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B3" w:rsidRDefault="004A5BB3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Договор подряда №</w:t>
      </w:r>
      <w:r w:rsidR="005E22D4">
        <w:rPr>
          <w:b/>
          <w:i/>
          <w:sz w:val="24"/>
          <w:szCs w:val="24"/>
        </w:rPr>
        <w:t>__________</w:t>
      </w:r>
    </w:p>
    <w:p w:rsidR="004A5BB3" w:rsidRDefault="004A5BB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 изготовление печатной продукции.</w:t>
      </w:r>
    </w:p>
    <w:p w:rsidR="004A5BB3" w:rsidRPr="00A66BCF" w:rsidRDefault="004A5BB3">
      <w:pPr>
        <w:jc w:val="both"/>
      </w:pPr>
      <w:r w:rsidRPr="00A66BCF">
        <w:t>г.</w:t>
      </w:r>
      <w:r w:rsidR="006B2AFB" w:rsidRPr="00A66BCF">
        <w:t xml:space="preserve"> </w:t>
      </w:r>
      <w:r w:rsidRPr="00A66BCF">
        <w:t>Иваново</w:t>
      </w:r>
      <w:r w:rsidRPr="00A66BCF">
        <w:tab/>
      </w:r>
      <w:r w:rsidRPr="00A66BCF">
        <w:tab/>
      </w:r>
      <w:r w:rsidRPr="00A66BCF">
        <w:tab/>
      </w:r>
      <w:r w:rsidRPr="00A66BCF">
        <w:tab/>
      </w:r>
      <w:r w:rsidRPr="00A66BCF">
        <w:tab/>
      </w:r>
      <w:r w:rsidRPr="00A66BCF">
        <w:tab/>
      </w:r>
      <w:r w:rsidRPr="00A66BCF">
        <w:tab/>
      </w:r>
      <w:r w:rsidRPr="00A66BCF">
        <w:tab/>
      </w:r>
      <w:r w:rsidR="00A66BCF">
        <w:t xml:space="preserve">                      </w:t>
      </w:r>
      <w:r w:rsidRPr="00A66BCF">
        <w:t>«</w:t>
      </w:r>
      <w:r w:rsidR="005E22D4">
        <w:t>____</w:t>
      </w:r>
      <w:r w:rsidRPr="00A66BCF">
        <w:t xml:space="preserve">» </w:t>
      </w:r>
      <w:r w:rsidR="005E22D4">
        <w:t>____________</w:t>
      </w:r>
      <w:r w:rsidRPr="00A66BCF">
        <w:t xml:space="preserve"> 20</w:t>
      </w:r>
      <w:r w:rsidR="007A258C" w:rsidRPr="00A66BCF">
        <w:t>1</w:t>
      </w:r>
      <w:r w:rsidR="008122B6">
        <w:t>4</w:t>
      </w:r>
      <w:r w:rsidRPr="00A66BCF">
        <w:t xml:space="preserve"> г.</w:t>
      </w:r>
      <w:r w:rsidRPr="00A66BCF">
        <w:tab/>
      </w:r>
    </w:p>
    <w:p w:rsidR="004A5BB3" w:rsidRDefault="004A5BB3" w:rsidP="006A261D">
      <w:pPr>
        <w:ind w:firstLine="720"/>
        <w:jc w:val="both"/>
      </w:pPr>
      <w:r w:rsidRPr="00A66BCF">
        <w:rPr>
          <w:b/>
          <w:bCs/>
          <w:i/>
          <w:iCs/>
        </w:rPr>
        <w:t xml:space="preserve">Общество с ограниченной ответственностью </w:t>
      </w:r>
      <w:r w:rsidR="001371DA" w:rsidRPr="00A66BCF">
        <w:rPr>
          <w:b/>
          <w:bCs/>
          <w:i/>
          <w:iCs/>
        </w:rPr>
        <w:t>ООО</w:t>
      </w:r>
      <w:r w:rsidRPr="00A66BCF">
        <w:rPr>
          <w:b/>
          <w:bCs/>
          <w:i/>
          <w:iCs/>
        </w:rPr>
        <w:t xml:space="preserve"> «</w:t>
      </w:r>
      <w:r w:rsidR="001371DA" w:rsidRPr="00A66BCF">
        <w:rPr>
          <w:b/>
          <w:bCs/>
          <w:i/>
          <w:iCs/>
        </w:rPr>
        <w:t>Спринт</w:t>
      </w:r>
      <w:r w:rsidRPr="00A66BCF">
        <w:rPr>
          <w:b/>
          <w:bCs/>
          <w:i/>
          <w:iCs/>
        </w:rPr>
        <w:t>»</w:t>
      </w:r>
      <w:r w:rsidRPr="00A66BCF">
        <w:t xml:space="preserve">, именуемое в дальнейшем </w:t>
      </w:r>
      <w:r w:rsidRPr="00A66BCF">
        <w:rPr>
          <w:bCs/>
        </w:rPr>
        <w:t>«</w:t>
      </w:r>
      <w:r w:rsidR="00BE2BE2" w:rsidRPr="00A66BCF">
        <w:rPr>
          <w:bCs/>
        </w:rPr>
        <w:t>Исполнитель</w:t>
      </w:r>
      <w:r w:rsidRPr="00A66BCF">
        <w:rPr>
          <w:bCs/>
        </w:rPr>
        <w:t>»,</w:t>
      </w:r>
      <w:r w:rsidRPr="00A66BCF">
        <w:t xml:space="preserve"> в лице </w:t>
      </w:r>
      <w:r w:rsidR="001371DA" w:rsidRPr="00A66BCF">
        <w:rPr>
          <w:b/>
          <w:bCs/>
          <w:i/>
          <w:iCs/>
        </w:rPr>
        <w:t>генерального директора</w:t>
      </w:r>
      <w:r w:rsidRPr="00A66BCF">
        <w:rPr>
          <w:b/>
          <w:bCs/>
          <w:i/>
          <w:iCs/>
        </w:rPr>
        <w:t xml:space="preserve"> </w:t>
      </w:r>
      <w:r w:rsidR="001371DA" w:rsidRPr="00A66BCF">
        <w:rPr>
          <w:b/>
          <w:bCs/>
          <w:i/>
          <w:iCs/>
        </w:rPr>
        <w:t>Рогачевского Романа Михайловича</w:t>
      </w:r>
      <w:r w:rsidRPr="00A66BCF">
        <w:t xml:space="preserve">, действующего на основании </w:t>
      </w:r>
      <w:r w:rsidR="001371DA" w:rsidRPr="00A66BCF">
        <w:t>Устава</w:t>
      </w:r>
      <w:r w:rsidR="00A66BCF">
        <w:t xml:space="preserve">, </w:t>
      </w:r>
      <w:r w:rsidRPr="00A66BCF">
        <w:t xml:space="preserve">с одной стороны и </w:t>
      </w:r>
      <w:r w:rsidR="005E22D4">
        <w:t>____________________________________________________________________________</w:t>
      </w:r>
      <w:r w:rsidRPr="00A66BCF">
        <w:t>,</w:t>
      </w:r>
      <w:r w:rsidRPr="00A66BCF">
        <w:rPr>
          <w:b/>
        </w:rPr>
        <w:t xml:space="preserve"> </w:t>
      </w:r>
      <w:r w:rsidRPr="00A66BCF">
        <w:t>именуемое в дальнейшем «</w:t>
      </w:r>
      <w:r w:rsidRPr="00A66BCF">
        <w:rPr>
          <w:bCs/>
        </w:rPr>
        <w:t>Заказчик»</w:t>
      </w:r>
      <w:r w:rsidRPr="00A66BCF">
        <w:t xml:space="preserve">, в лице </w:t>
      </w:r>
      <w:r w:rsidR="006A261D">
        <w:t xml:space="preserve">____________________________________________________________ ___________________________________, </w:t>
      </w:r>
      <w:r w:rsidRPr="00A66BCF">
        <w:t xml:space="preserve">действующего на основании </w:t>
      </w:r>
      <w:r w:rsidR="006A261D">
        <w:t>______________________________</w:t>
      </w:r>
      <w:r w:rsidRPr="00A66BCF">
        <w:rPr>
          <w:b/>
          <w:bCs/>
        </w:rPr>
        <w:t xml:space="preserve">, </w:t>
      </w:r>
      <w:r w:rsidRPr="00A66BCF">
        <w:t>с другой стороны, при совместном упоминании «Стороны», заключили настоящий договор о нижеследующем:</w:t>
      </w:r>
    </w:p>
    <w:p w:rsidR="00A66BCF" w:rsidRPr="00A66BCF" w:rsidRDefault="00A66BCF" w:rsidP="00A66BCF">
      <w:pPr>
        <w:jc w:val="both"/>
      </w:pPr>
    </w:p>
    <w:p w:rsidR="004A5BB3" w:rsidRDefault="004A5BB3" w:rsidP="00643E59">
      <w:pPr>
        <w:numPr>
          <w:ilvl w:val="0"/>
          <w:numId w:val="1"/>
        </w:numPr>
        <w:jc w:val="center"/>
        <w:rPr>
          <w:b/>
          <w:i/>
        </w:rPr>
      </w:pPr>
      <w:r w:rsidRPr="00A66BCF">
        <w:rPr>
          <w:b/>
          <w:i/>
        </w:rPr>
        <w:t>Предмет договора.</w:t>
      </w:r>
    </w:p>
    <w:p w:rsidR="004A5BB3" w:rsidRPr="00A66BCF" w:rsidRDefault="00BE2BE2" w:rsidP="004417F8">
      <w:pPr>
        <w:numPr>
          <w:ilvl w:val="1"/>
          <w:numId w:val="30"/>
        </w:numPr>
        <w:jc w:val="both"/>
      </w:pPr>
      <w:r w:rsidRPr="00A66BCF">
        <w:t>Исполнитель</w:t>
      </w:r>
      <w:r w:rsidR="004A5BB3" w:rsidRPr="00A66BCF">
        <w:t xml:space="preserve"> обязуется по заданию Заказчика, выполнить работы по </w:t>
      </w:r>
      <w:r w:rsidR="006A261D">
        <w:t xml:space="preserve">разработке и </w:t>
      </w:r>
      <w:r w:rsidR="004A5BB3" w:rsidRPr="00A66BCF">
        <w:t xml:space="preserve">изготовлению печатной продукции, а Заказчик обязуется принять результат работ и уплатить обусловленную настоящим договором цену. </w:t>
      </w:r>
    </w:p>
    <w:p w:rsidR="009917D1" w:rsidRPr="009917D1" w:rsidRDefault="009917D1" w:rsidP="004417F8">
      <w:pPr>
        <w:numPr>
          <w:ilvl w:val="1"/>
          <w:numId w:val="30"/>
        </w:numPr>
        <w:jc w:val="both"/>
      </w:pPr>
      <w:r w:rsidRPr="009917D1">
        <w:t>На каждое задание</w:t>
      </w:r>
      <w:r w:rsidR="006A261D">
        <w:t xml:space="preserve"> Заказчика</w:t>
      </w:r>
      <w:r w:rsidRPr="009917D1">
        <w:t xml:space="preserve"> оформляет</w:t>
      </w:r>
      <w:r w:rsidR="006A261D">
        <w:t>ся Заявка</w:t>
      </w:r>
      <w:r w:rsidRPr="009917D1">
        <w:t>, которая является неотъемлемой частью Договора, и в которой  указывается</w:t>
      </w:r>
      <w:r>
        <w:t>:</w:t>
      </w:r>
      <w:r w:rsidRPr="009917D1">
        <w:t xml:space="preserve">  </w:t>
      </w:r>
      <w:r>
        <w:t xml:space="preserve">вид </w:t>
      </w:r>
      <w:r w:rsidR="00720F31">
        <w:t xml:space="preserve">полиграфических </w:t>
      </w:r>
      <w:r>
        <w:t xml:space="preserve">услуг, наименование печатной продукции, </w:t>
      </w:r>
      <w:r w:rsidRPr="009917D1">
        <w:t>тираж, качественные показатели, сроки выполнения работ по и</w:t>
      </w:r>
      <w:r>
        <w:t>зготовлению печатной продукции, стоимость услуг.</w:t>
      </w:r>
    </w:p>
    <w:p w:rsidR="004A5BB3" w:rsidRPr="00A66BCF" w:rsidRDefault="004A5BB3" w:rsidP="004417F8">
      <w:pPr>
        <w:numPr>
          <w:ilvl w:val="1"/>
          <w:numId w:val="30"/>
        </w:numPr>
        <w:jc w:val="both"/>
      </w:pPr>
      <w:r w:rsidRPr="00A66BCF">
        <w:t xml:space="preserve">Подтверждением выполнения </w:t>
      </w:r>
      <w:r w:rsidR="00B83642">
        <w:t>работ является акт</w:t>
      </w:r>
      <w:r w:rsidRPr="00A66BCF">
        <w:t xml:space="preserve"> выполненных работ</w:t>
      </w:r>
      <w:r w:rsidR="00B83642">
        <w:t xml:space="preserve"> (услуг)</w:t>
      </w:r>
      <w:r w:rsidRPr="00A66BCF">
        <w:t>, подписанный обеими сторонами.</w:t>
      </w:r>
    </w:p>
    <w:p w:rsidR="00073A12" w:rsidRPr="00A66BCF" w:rsidRDefault="00073A12" w:rsidP="00073A12">
      <w:pPr>
        <w:jc w:val="both"/>
      </w:pPr>
    </w:p>
    <w:p w:rsidR="004A5BB3" w:rsidRDefault="004A5BB3" w:rsidP="00643E59">
      <w:pPr>
        <w:numPr>
          <w:ilvl w:val="0"/>
          <w:numId w:val="3"/>
        </w:numPr>
        <w:jc w:val="center"/>
        <w:rPr>
          <w:b/>
          <w:i/>
        </w:rPr>
      </w:pPr>
      <w:r w:rsidRPr="00A66BCF">
        <w:rPr>
          <w:b/>
          <w:i/>
        </w:rPr>
        <w:t>Стоимость работ и порядок расчетов.</w:t>
      </w:r>
    </w:p>
    <w:p w:rsidR="004A5BB3" w:rsidRPr="00A66BCF" w:rsidRDefault="004A5BB3" w:rsidP="009822C0">
      <w:pPr>
        <w:numPr>
          <w:ilvl w:val="1"/>
          <w:numId w:val="29"/>
        </w:numPr>
        <w:jc w:val="both"/>
      </w:pPr>
      <w:r w:rsidRPr="00A66BCF">
        <w:t xml:space="preserve">Оплата выполненных работ производится на основании счетов </w:t>
      </w:r>
      <w:r w:rsidR="00BE2BE2" w:rsidRPr="00A66BCF">
        <w:t>Исполнителя</w:t>
      </w:r>
      <w:r w:rsidRPr="00A66BCF">
        <w:t xml:space="preserve"> путем перечисления денежных средств на расчетный счет </w:t>
      </w:r>
      <w:r w:rsidR="00BE2BE2" w:rsidRPr="00A66BCF">
        <w:t>Исполнителя</w:t>
      </w:r>
      <w:r w:rsidR="009822C0">
        <w:t>.</w:t>
      </w:r>
      <w:r w:rsidR="009822C0" w:rsidRPr="009822C0">
        <w:t xml:space="preserve"> </w:t>
      </w:r>
      <w:r w:rsidR="009822C0">
        <w:t xml:space="preserve">НДС не </w:t>
      </w:r>
      <w:r w:rsidR="000B3077">
        <w:t xml:space="preserve">облагается на основании ст. 346.12 и 346.13 </w:t>
      </w:r>
      <w:r w:rsidR="000B3077">
        <w:br/>
        <w:t>гл. 26.</w:t>
      </w:r>
      <w:r w:rsidR="009822C0">
        <w:t>2 НК РФ</w:t>
      </w:r>
      <w:r w:rsidRPr="00A66BCF">
        <w:t>.</w:t>
      </w:r>
    </w:p>
    <w:p w:rsidR="004A5BB3" w:rsidRPr="00A66BCF" w:rsidRDefault="004A5BB3" w:rsidP="004417F8">
      <w:pPr>
        <w:numPr>
          <w:ilvl w:val="1"/>
          <w:numId w:val="29"/>
        </w:numPr>
        <w:jc w:val="both"/>
      </w:pPr>
      <w:r w:rsidRPr="00A66BCF">
        <w:t xml:space="preserve">Моментом оплаты считается момент поступления денежных средств на расчетный счет </w:t>
      </w:r>
      <w:r w:rsidR="00065EE3" w:rsidRPr="00A66BCF">
        <w:t>Исполнителя</w:t>
      </w:r>
      <w:r w:rsidRPr="00A66BCF">
        <w:t xml:space="preserve">. </w:t>
      </w:r>
    </w:p>
    <w:p w:rsidR="004A5BB3" w:rsidRPr="00A66BCF" w:rsidRDefault="004A5BB3" w:rsidP="004417F8">
      <w:pPr>
        <w:numPr>
          <w:ilvl w:val="1"/>
          <w:numId w:val="29"/>
        </w:numPr>
        <w:jc w:val="both"/>
      </w:pPr>
      <w:r w:rsidRPr="00A66BCF">
        <w:t>Оплата производится Заказчиком до начала выполнения работ</w:t>
      </w:r>
      <w:r w:rsidR="00643E59" w:rsidRPr="00A66BCF">
        <w:t>.</w:t>
      </w:r>
    </w:p>
    <w:p w:rsidR="00643E59" w:rsidRPr="00A66BCF" w:rsidRDefault="00643E59" w:rsidP="00643E59">
      <w:pPr>
        <w:ind w:left="720"/>
        <w:jc w:val="both"/>
      </w:pPr>
    </w:p>
    <w:p w:rsidR="004A5BB3" w:rsidRDefault="004A5BB3" w:rsidP="00643E59">
      <w:pPr>
        <w:pStyle w:val="2"/>
        <w:numPr>
          <w:ilvl w:val="0"/>
          <w:numId w:val="3"/>
        </w:numPr>
        <w:rPr>
          <w:sz w:val="20"/>
        </w:rPr>
      </w:pPr>
      <w:r w:rsidRPr="00A66BCF">
        <w:rPr>
          <w:sz w:val="20"/>
        </w:rPr>
        <w:t>Права и обязанности сторон.</w:t>
      </w:r>
    </w:p>
    <w:p w:rsidR="004A5BB3" w:rsidRPr="00A66BCF" w:rsidRDefault="004566CD">
      <w:pPr>
        <w:numPr>
          <w:ilvl w:val="1"/>
          <w:numId w:val="5"/>
        </w:numPr>
        <w:tabs>
          <w:tab w:val="clear" w:pos="373"/>
          <w:tab w:val="num" w:pos="709"/>
        </w:tabs>
        <w:jc w:val="both"/>
        <w:rPr>
          <w:b/>
          <w:bCs/>
          <w:i/>
          <w:iCs/>
        </w:rPr>
      </w:pPr>
      <w:r w:rsidRPr="00A66BCF">
        <w:rPr>
          <w:b/>
          <w:bCs/>
          <w:i/>
          <w:iCs/>
        </w:rPr>
        <w:t xml:space="preserve"> Права и обязанности Заказчика</w:t>
      </w:r>
      <w:r w:rsidR="004A5BB3" w:rsidRPr="00A66BCF">
        <w:rPr>
          <w:b/>
          <w:bCs/>
          <w:i/>
          <w:iCs/>
        </w:rPr>
        <w:t>:</w:t>
      </w:r>
    </w:p>
    <w:p w:rsidR="00AF3139" w:rsidRPr="00A66BCF" w:rsidRDefault="00AF3139" w:rsidP="004417F8">
      <w:pPr>
        <w:numPr>
          <w:ilvl w:val="2"/>
          <w:numId w:val="28"/>
        </w:numPr>
        <w:ind w:hanging="436"/>
        <w:jc w:val="both"/>
      </w:pPr>
      <w:r w:rsidRPr="00A66BCF">
        <w:t xml:space="preserve">Предоставить оригинал-макет в строгом соответствии с техническими требованиями </w:t>
      </w:r>
      <w:r w:rsidR="00BE2BE2" w:rsidRPr="00A66BCF">
        <w:t>Исполнителя</w:t>
      </w:r>
      <w:r w:rsidRPr="00A66BCF">
        <w:t>.</w:t>
      </w:r>
    </w:p>
    <w:p w:rsidR="004A5BB3" w:rsidRPr="00A66BCF" w:rsidRDefault="004A5BB3" w:rsidP="004417F8">
      <w:pPr>
        <w:numPr>
          <w:ilvl w:val="2"/>
          <w:numId w:val="28"/>
        </w:numPr>
        <w:ind w:hanging="436"/>
        <w:jc w:val="both"/>
      </w:pPr>
      <w:r w:rsidRPr="00A66BCF">
        <w:t xml:space="preserve">Принять изготовленную </w:t>
      </w:r>
      <w:r w:rsidR="00BE2BE2" w:rsidRPr="00A66BCF">
        <w:t>Исполнителем</w:t>
      </w:r>
      <w:r w:rsidRPr="00A66BCF">
        <w:t xml:space="preserve"> продукцию в трехдневный срок с момента уведомления </w:t>
      </w:r>
      <w:r w:rsidR="00B70A66">
        <w:t>Заказчика</w:t>
      </w:r>
      <w:r w:rsidRPr="00A66BCF">
        <w:t xml:space="preserve"> о готовности продукции.</w:t>
      </w:r>
    </w:p>
    <w:p w:rsidR="004A5BB3" w:rsidRPr="00A66BCF" w:rsidRDefault="004A5BB3" w:rsidP="004417F8">
      <w:pPr>
        <w:numPr>
          <w:ilvl w:val="2"/>
          <w:numId w:val="28"/>
        </w:numPr>
        <w:ind w:hanging="436"/>
        <w:jc w:val="both"/>
      </w:pPr>
      <w:r w:rsidRPr="00A66BCF">
        <w:t>Произвести оплату вы</w:t>
      </w:r>
      <w:r w:rsidR="00A66BCF">
        <w:t>полненных работ согласно разделу</w:t>
      </w:r>
      <w:r w:rsidRPr="00A66BCF">
        <w:t xml:space="preserve"> 2 настоящего договора.</w:t>
      </w:r>
    </w:p>
    <w:p w:rsidR="004A5BB3" w:rsidRPr="00A66BCF" w:rsidRDefault="004A5BB3" w:rsidP="004566CD">
      <w:pPr>
        <w:numPr>
          <w:ilvl w:val="2"/>
          <w:numId w:val="28"/>
        </w:numPr>
        <w:ind w:hanging="436"/>
        <w:jc w:val="both"/>
      </w:pPr>
      <w:r w:rsidRPr="00A66BCF">
        <w:t xml:space="preserve">Требовать надлежащего выполнения </w:t>
      </w:r>
      <w:r w:rsidR="00BE2BE2" w:rsidRPr="00A66BCF">
        <w:t>Исполнителем</w:t>
      </w:r>
      <w:r w:rsidRPr="00A66BCF">
        <w:t xml:space="preserve"> условий настоящего договора.</w:t>
      </w:r>
    </w:p>
    <w:p w:rsidR="004A5BB3" w:rsidRPr="00A66BCF" w:rsidRDefault="004566CD">
      <w:pPr>
        <w:numPr>
          <w:ilvl w:val="1"/>
          <w:numId w:val="5"/>
        </w:numPr>
        <w:tabs>
          <w:tab w:val="clear" w:pos="373"/>
          <w:tab w:val="num" w:pos="709"/>
        </w:tabs>
        <w:jc w:val="both"/>
        <w:rPr>
          <w:b/>
          <w:bCs/>
          <w:i/>
          <w:iCs/>
        </w:rPr>
      </w:pPr>
      <w:r w:rsidRPr="00A66BCF">
        <w:rPr>
          <w:b/>
          <w:bCs/>
          <w:i/>
          <w:iCs/>
        </w:rPr>
        <w:t xml:space="preserve">Права и обязанности </w:t>
      </w:r>
      <w:r w:rsidR="00065EE3" w:rsidRPr="00A66BCF">
        <w:rPr>
          <w:b/>
          <w:bCs/>
          <w:i/>
          <w:iCs/>
        </w:rPr>
        <w:t>Исполнителя</w:t>
      </w:r>
      <w:r w:rsidR="004A5BB3" w:rsidRPr="00A66BCF">
        <w:rPr>
          <w:b/>
          <w:bCs/>
          <w:i/>
          <w:iCs/>
        </w:rPr>
        <w:t>:</w:t>
      </w:r>
    </w:p>
    <w:p w:rsidR="00AF3139" w:rsidRPr="00A66BCF" w:rsidRDefault="00AF3139" w:rsidP="00643E59">
      <w:pPr>
        <w:numPr>
          <w:ilvl w:val="0"/>
          <w:numId w:val="26"/>
        </w:numPr>
        <w:jc w:val="both"/>
      </w:pPr>
      <w:r w:rsidRPr="00A66BCF">
        <w:t xml:space="preserve">В течение 1 рабочего дня осуществить проверку и приемку изготовленного оригинал макета Заказчика в соответствии с техническими требованиями </w:t>
      </w:r>
      <w:r w:rsidR="00BE2BE2" w:rsidRPr="00A66BCF">
        <w:t>Исполнителя</w:t>
      </w:r>
      <w:r w:rsidRPr="00A66BCF">
        <w:t xml:space="preserve">. </w:t>
      </w:r>
    </w:p>
    <w:p w:rsidR="00AF3139" w:rsidRPr="00A66BCF" w:rsidRDefault="00065EE3" w:rsidP="00643E59">
      <w:pPr>
        <w:numPr>
          <w:ilvl w:val="0"/>
          <w:numId w:val="26"/>
        </w:numPr>
        <w:jc w:val="both"/>
      </w:pPr>
      <w:r w:rsidRPr="00A66BCF">
        <w:t>В случае не</w:t>
      </w:r>
      <w:r w:rsidR="00AF3139" w:rsidRPr="00A66BCF">
        <w:t xml:space="preserve">соответствия оригинал-макета техническим требованиям </w:t>
      </w:r>
      <w:r w:rsidR="00BE2BE2" w:rsidRPr="00A66BCF">
        <w:t>Исполнителя</w:t>
      </w:r>
      <w:r w:rsidR="00AF3139" w:rsidRPr="00A66BCF">
        <w:t xml:space="preserve"> проинформировать об этом Заказчика</w:t>
      </w:r>
      <w:r w:rsidR="00AF446D" w:rsidRPr="00A66BCF">
        <w:t xml:space="preserve"> в течени</w:t>
      </w:r>
      <w:r w:rsidR="001371DA" w:rsidRPr="00A66BCF">
        <w:t>е</w:t>
      </w:r>
      <w:r w:rsidR="00AF446D" w:rsidRPr="00A66BCF">
        <w:t xml:space="preserve"> времени согласно пункту 3.</w:t>
      </w:r>
      <w:r w:rsidR="00E62098" w:rsidRPr="00A66BCF">
        <w:t>2</w:t>
      </w:r>
      <w:r w:rsidR="00AF446D" w:rsidRPr="00A66BCF">
        <w:t>.1 настоящего договора или предложить свои варианты по корректировке оригинал-макета.</w:t>
      </w:r>
    </w:p>
    <w:p w:rsidR="004A5BB3" w:rsidRPr="00A66BCF" w:rsidRDefault="004A5BB3" w:rsidP="00643E59">
      <w:pPr>
        <w:numPr>
          <w:ilvl w:val="0"/>
          <w:numId w:val="26"/>
        </w:numPr>
        <w:jc w:val="both"/>
      </w:pPr>
      <w:r w:rsidRPr="00A66BCF">
        <w:t>Изготовить печатную продукцию в строгом соответствии с предоставленным или утвержденным Заказчиком оригинал-макетом в объемы и в сроки, согласованные сторонами в Заявке.</w:t>
      </w:r>
    </w:p>
    <w:p w:rsidR="004A5BB3" w:rsidRPr="00A66BCF" w:rsidRDefault="004A5BB3" w:rsidP="00643E59">
      <w:pPr>
        <w:numPr>
          <w:ilvl w:val="0"/>
          <w:numId w:val="26"/>
        </w:numPr>
        <w:jc w:val="both"/>
      </w:pPr>
      <w:r w:rsidRPr="00A66BCF">
        <w:t>Произвести работы по настоящему договору в соответствии с требованиями, предъявляемыми к качеству выполнения работ, а также стандартами технологии производства работ.</w:t>
      </w:r>
    </w:p>
    <w:p w:rsidR="004566CD" w:rsidRPr="00A66BCF" w:rsidRDefault="004566CD" w:rsidP="00643E59">
      <w:pPr>
        <w:numPr>
          <w:ilvl w:val="0"/>
          <w:numId w:val="26"/>
        </w:numPr>
        <w:jc w:val="both"/>
      </w:pPr>
      <w:r w:rsidRPr="00A66BCF">
        <w:t>При увеличении цен на бумагу и/или расходные материалы, стоимость которых составляет существенную часть от общей</w:t>
      </w:r>
      <w:r w:rsidR="00C51CEF" w:rsidRPr="00A66BCF">
        <w:t xml:space="preserve"> цены продукции, более чем на 5%, </w:t>
      </w:r>
      <w:r w:rsidR="00BE2BE2" w:rsidRPr="00A66BCF">
        <w:t>Исполнитель</w:t>
      </w:r>
      <w:r w:rsidR="00C51CEF" w:rsidRPr="00A66BCF">
        <w:t xml:space="preserve"> имеет право в одностороннем порядке соразмерно увеличить стоимость, письменно известив об этом Заказчика. Изменение стоимости оформляется отдельным соглашением, являющимся неотъемлемой частью договора.</w:t>
      </w:r>
    </w:p>
    <w:p w:rsidR="00573017" w:rsidRPr="00A66BCF" w:rsidRDefault="00573017" w:rsidP="00643E59">
      <w:pPr>
        <w:numPr>
          <w:ilvl w:val="0"/>
          <w:numId w:val="26"/>
        </w:numPr>
        <w:jc w:val="both"/>
      </w:pPr>
      <w:r w:rsidRPr="00A66BCF">
        <w:t xml:space="preserve">В случае наличия </w:t>
      </w:r>
      <w:proofErr w:type="spellStart"/>
      <w:r w:rsidRPr="00A66BCF">
        <w:t>цветопробы</w:t>
      </w:r>
      <w:proofErr w:type="spellEnd"/>
      <w:r w:rsidRPr="00A66BCF">
        <w:t xml:space="preserve"> цветопередача должна соответствовать ей в пределах, установленных при</w:t>
      </w:r>
      <w:r w:rsidR="00073A12" w:rsidRPr="00A66BCF">
        <w:t xml:space="preserve">нятыми в полиграфии стандартами. Причем </w:t>
      </w:r>
      <w:proofErr w:type="spellStart"/>
      <w:r w:rsidR="00073A12" w:rsidRPr="00A66BCF">
        <w:t>цветопроба</w:t>
      </w:r>
      <w:proofErr w:type="spellEnd"/>
      <w:r w:rsidR="00073A12" w:rsidRPr="00A66BCF">
        <w:t xml:space="preserve"> должна быть изготовлена с учетом конкретных особенностей предполагаемого процесса печати. </w:t>
      </w:r>
      <w:r w:rsidRPr="00A66BCF">
        <w:t xml:space="preserve"> В случае отсутствия </w:t>
      </w:r>
      <w:proofErr w:type="spellStart"/>
      <w:r w:rsidRPr="00A66BCF">
        <w:t>цветопробы</w:t>
      </w:r>
      <w:proofErr w:type="spellEnd"/>
      <w:r w:rsidRPr="00A66BCF">
        <w:t xml:space="preserve"> цветопередача оценивается на основании измерений шкал оптических плотностей печати</w:t>
      </w:r>
      <w:r w:rsidR="00073A12" w:rsidRPr="00A66BCF">
        <w:t>, с учетом допустимых отклонений</w:t>
      </w:r>
      <w:r w:rsidRPr="00A66BCF">
        <w:t>.</w:t>
      </w:r>
    </w:p>
    <w:p w:rsidR="00073A12" w:rsidRPr="00A66BCF" w:rsidRDefault="00073A12" w:rsidP="00643E59">
      <w:pPr>
        <w:numPr>
          <w:ilvl w:val="0"/>
          <w:numId w:val="26"/>
        </w:numPr>
        <w:jc w:val="both"/>
      </w:pPr>
      <w:r w:rsidRPr="00A66BCF">
        <w:t>При печати красками</w:t>
      </w:r>
      <w:r w:rsidR="00DC24BC" w:rsidRPr="00A66BCF">
        <w:t xml:space="preserve"> стандарта </w:t>
      </w:r>
      <w:r w:rsidR="00DC24BC" w:rsidRPr="00A66BCF">
        <w:rPr>
          <w:lang w:val="en-US"/>
        </w:rPr>
        <w:t>Pantone</w:t>
      </w:r>
      <w:r w:rsidR="00DC24BC" w:rsidRPr="00A66BCF">
        <w:t xml:space="preserve"> цвета должны соответствовать номеру цвета указанному по шкале </w:t>
      </w:r>
      <w:r w:rsidR="00DC24BC" w:rsidRPr="00A66BCF">
        <w:rPr>
          <w:lang w:val="en-US"/>
        </w:rPr>
        <w:t>Pantone</w:t>
      </w:r>
      <w:r w:rsidR="00DC24BC" w:rsidRPr="00A66BCF">
        <w:t xml:space="preserve"> соответствующей типу бумаги,  на которой производится печать.</w:t>
      </w:r>
    </w:p>
    <w:p w:rsidR="004566CD" w:rsidRPr="00A66BCF" w:rsidRDefault="00BE2BE2" w:rsidP="00643E59">
      <w:pPr>
        <w:numPr>
          <w:ilvl w:val="0"/>
          <w:numId w:val="26"/>
        </w:numPr>
        <w:jc w:val="both"/>
      </w:pPr>
      <w:r w:rsidRPr="00A66BCF">
        <w:t>Исполнитель</w:t>
      </w:r>
      <w:r w:rsidR="004566CD" w:rsidRPr="00A66BCF">
        <w:t xml:space="preserve"> имеет право некоммерческого использования результатов своей работы. При этом под некоммерческим использованием понимается участие экземпляров продукции в выставках, </w:t>
      </w:r>
      <w:r w:rsidR="00720F31">
        <w:t xml:space="preserve">размещение на сайте, </w:t>
      </w:r>
      <w:r w:rsidR="004566CD" w:rsidRPr="00A66BCF">
        <w:t xml:space="preserve">каталогах и других мероприятиях, направленных на саморекламу </w:t>
      </w:r>
      <w:r w:rsidRPr="00A66BCF">
        <w:t>Исполнителя</w:t>
      </w:r>
      <w:r w:rsidR="004566CD" w:rsidRPr="00A66BCF">
        <w:t>.</w:t>
      </w:r>
    </w:p>
    <w:p w:rsidR="004A5BB3" w:rsidRPr="00A66BCF" w:rsidRDefault="004A5BB3" w:rsidP="00643E59">
      <w:pPr>
        <w:numPr>
          <w:ilvl w:val="0"/>
          <w:numId w:val="26"/>
        </w:numPr>
        <w:jc w:val="both"/>
      </w:pPr>
      <w:r w:rsidRPr="00A66BCF">
        <w:t>Упаковать изготовленную печатную продукцию в упаковку соответствующую установленным стандартам.</w:t>
      </w:r>
    </w:p>
    <w:p w:rsidR="004A5BB3" w:rsidRPr="00A66BCF" w:rsidRDefault="004A5BB3" w:rsidP="00643E59">
      <w:pPr>
        <w:numPr>
          <w:ilvl w:val="0"/>
          <w:numId w:val="26"/>
        </w:numPr>
        <w:jc w:val="both"/>
      </w:pPr>
      <w:r w:rsidRPr="00A66BCF">
        <w:t>Уведомить Заказчика о готовности продукции в течение двух рабочих дней с момента окончания выполнения работ.</w:t>
      </w:r>
    </w:p>
    <w:p w:rsidR="004A5BB3" w:rsidRPr="00A66BCF" w:rsidRDefault="004A5BB3" w:rsidP="00643E59">
      <w:pPr>
        <w:numPr>
          <w:ilvl w:val="0"/>
          <w:numId w:val="26"/>
        </w:numPr>
        <w:jc w:val="both"/>
      </w:pPr>
      <w:r w:rsidRPr="00A66BCF">
        <w:t>Сдать изготовленную по настоящему договору печатную продукцию Заказчику, с оформлением результатов приемки актом приемки выполненных работ.</w:t>
      </w:r>
    </w:p>
    <w:p w:rsidR="004A5BB3" w:rsidRPr="00A66BCF" w:rsidRDefault="004A5BB3" w:rsidP="00643E59">
      <w:pPr>
        <w:numPr>
          <w:ilvl w:val="0"/>
          <w:numId w:val="26"/>
        </w:numPr>
        <w:jc w:val="both"/>
      </w:pPr>
      <w:r w:rsidRPr="00A66BCF">
        <w:lastRenderedPageBreak/>
        <w:t>При выявлении Заказчиком</w:t>
      </w:r>
      <w:r w:rsidRPr="00A66BCF">
        <w:rPr>
          <w:color w:val="0000FF"/>
        </w:rPr>
        <w:t xml:space="preserve"> </w:t>
      </w:r>
      <w:r w:rsidRPr="00A66BCF">
        <w:t xml:space="preserve">недостатков в выполненной работе, за которые несет ответственность </w:t>
      </w:r>
      <w:r w:rsidR="00BE2BE2" w:rsidRPr="00A66BCF">
        <w:t>Исполнитель</w:t>
      </w:r>
      <w:r w:rsidRPr="00A66BCF">
        <w:t>, устранить их в согласованный сторонами срок.</w:t>
      </w:r>
    </w:p>
    <w:p w:rsidR="004A5BB3" w:rsidRPr="00A66BCF" w:rsidRDefault="004A5BB3" w:rsidP="004566CD">
      <w:pPr>
        <w:numPr>
          <w:ilvl w:val="0"/>
          <w:numId w:val="26"/>
        </w:numPr>
        <w:jc w:val="both"/>
      </w:pPr>
      <w:r w:rsidRPr="00A66BCF">
        <w:t>Требовать надлежащего выполнения Заказчиком условий настоящего договора.</w:t>
      </w:r>
    </w:p>
    <w:p w:rsidR="00643E59" w:rsidRPr="00A66BCF" w:rsidRDefault="00643E59" w:rsidP="00643E59">
      <w:pPr>
        <w:pStyle w:val="2"/>
        <w:numPr>
          <w:ilvl w:val="0"/>
          <w:numId w:val="0"/>
        </w:numPr>
        <w:rPr>
          <w:sz w:val="20"/>
        </w:rPr>
      </w:pPr>
    </w:p>
    <w:p w:rsidR="004A5BB3" w:rsidRDefault="004A5BB3" w:rsidP="00643E59">
      <w:pPr>
        <w:pStyle w:val="2"/>
        <w:numPr>
          <w:ilvl w:val="0"/>
          <w:numId w:val="3"/>
        </w:numPr>
        <w:rPr>
          <w:sz w:val="20"/>
        </w:rPr>
      </w:pPr>
      <w:r w:rsidRPr="00A66BCF">
        <w:rPr>
          <w:sz w:val="20"/>
        </w:rPr>
        <w:t>Ответственность сторон.</w:t>
      </w:r>
    </w:p>
    <w:p w:rsidR="004A5BB3" w:rsidRPr="00A66BCF" w:rsidRDefault="004A5BB3" w:rsidP="00643E59">
      <w:pPr>
        <w:numPr>
          <w:ilvl w:val="0"/>
          <w:numId w:val="23"/>
        </w:numPr>
        <w:jc w:val="both"/>
        <w:rPr>
          <w:bCs/>
        </w:rPr>
      </w:pPr>
      <w:r w:rsidRPr="00A66BCF">
        <w:rPr>
          <w:bCs/>
          <w:iCs/>
        </w:rPr>
        <w:t xml:space="preserve">В случае нарушения Заказчиком сроков оплаты,  предусмотренных в разделе 2 настоящего договора, он обязан уплатить </w:t>
      </w:r>
      <w:r w:rsidR="00BE2BE2" w:rsidRPr="00A66BCF">
        <w:rPr>
          <w:bCs/>
          <w:iCs/>
        </w:rPr>
        <w:t>Исполнителю</w:t>
      </w:r>
      <w:r w:rsidR="000C626F" w:rsidRPr="00A66BCF">
        <w:rPr>
          <w:bCs/>
          <w:iCs/>
        </w:rPr>
        <w:t xml:space="preserve"> неустойку в размере 0,</w:t>
      </w:r>
      <w:r w:rsidRPr="00A66BCF">
        <w:rPr>
          <w:bCs/>
          <w:iCs/>
        </w:rPr>
        <w:t xml:space="preserve">1 %  за каждый </w:t>
      </w:r>
      <w:r w:rsidR="00C51CEF" w:rsidRPr="00A66BCF">
        <w:rPr>
          <w:bCs/>
          <w:iCs/>
        </w:rPr>
        <w:t xml:space="preserve">рабочий </w:t>
      </w:r>
      <w:r w:rsidRPr="00A66BCF">
        <w:rPr>
          <w:bCs/>
          <w:iCs/>
        </w:rPr>
        <w:t>день просрочки от неоплаченной своевременно</w:t>
      </w:r>
      <w:r w:rsidRPr="00A66BCF">
        <w:rPr>
          <w:bCs/>
          <w:iCs/>
          <w:color w:val="0000FF"/>
        </w:rPr>
        <w:t xml:space="preserve"> </w:t>
      </w:r>
      <w:r w:rsidR="00C51CEF" w:rsidRPr="00A66BCF">
        <w:rPr>
          <w:bCs/>
          <w:iCs/>
        </w:rPr>
        <w:t>стоимости работ, но не более 10% от стоимости</w:t>
      </w:r>
      <w:r w:rsidR="002E37E1" w:rsidRPr="00A66BCF">
        <w:rPr>
          <w:bCs/>
          <w:iCs/>
        </w:rPr>
        <w:t xml:space="preserve"> заказа</w:t>
      </w:r>
      <w:r w:rsidR="00C51CEF" w:rsidRPr="00A66BCF">
        <w:rPr>
          <w:bCs/>
          <w:iCs/>
        </w:rPr>
        <w:t>.</w:t>
      </w:r>
    </w:p>
    <w:p w:rsidR="002E37E1" w:rsidRPr="00A66BCF" w:rsidRDefault="002E37E1" w:rsidP="002E37E1">
      <w:pPr>
        <w:numPr>
          <w:ilvl w:val="0"/>
          <w:numId w:val="23"/>
        </w:numPr>
        <w:jc w:val="both"/>
        <w:rPr>
          <w:bCs/>
        </w:rPr>
      </w:pPr>
      <w:r w:rsidRPr="00A66BCF">
        <w:rPr>
          <w:bCs/>
          <w:iCs/>
        </w:rPr>
        <w:t xml:space="preserve">В случае нарушения </w:t>
      </w:r>
      <w:r w:rsidR="00BE2BE2" w:rsidRPr="00A66BCF">
        <w:rPr>
          <w:bCs/>
          <w:iCs/>
        </w:rPr>
        <w:t>Исполнителем</w:t>
      </w:r>
      <w:r w:rsidRPr="00A66BCF">
        <w:rPr>
          <w:bCs/>
          <w:iCs/>
        </w:rPr>
        <w:t xml:space="preserve"> сроков изготовления,  предусмотренных в Заявке настоящего договора, он обязан уплатить Заказчику неустойку в размере 0,1 %  за каждый рабочий день просрочки от </w:t>
      </w:r>
      <w:proofErr w:type="gramStart"/>
      <w:r w:rsidRPr="00A66BCF">
        <w:rPr>
          <w:bCs/>
          <w:iCs/>
        </w:rPr>
        <w:t>суммы</w:t>
      </w:r>
      <w:proofErr w:type="gramEnd"/>
      <w:r w:rsidRPr="00A66BCF">
        <w:rPr>
          <w:bCs/>
          <w:iCs/>
        </w:rPr>
        <w:t xml:space="preserve"> не</w:t>
      </w:r>
      <w:r w:rsidR="005E22D4">
        <w:rPr>
          <w:bCs/>
          <w:iCs/>
        </w:rPr>
        <w:t xml:space="preserve"> </w:t>
      </w:r>
      <w:r w:rsidRPr="00A66BCF">
        <w:rPr>
          <w:bCs/>
          <w:iCs/>
        </w:rPr>
        <w:t>выданной своевременно продукции, но не более 10% от стоимости заказа.</w:t>
      </w:r>
    </w:p>
    <w:p w:rsidR="006150C8" w:rsidRPr="00D919BC" w:rsidRDefault="006150C8" w:rsidP="00643E59">
      <w:pPr>
        <w:numPr>
          <w:ilvl w:val="0"/>
          <w:numId w:val="23"/>
        </w:numPr>
        <w:jc w:val="both"/>
        <w:rPr>
          <w:bCs/>
        </w:rPr>
      </w:pPr>
      <w:r w:rsidRPr="00A66BCF">
        <w:rPr>
          <w:bCs/>
          <w:iCs/>
        </w:rPr>
        <w:t xml:space="preserve">Промежуточные материалы, изготовленные Исполнителем при производстве продукции, как-то: </w:t>
      </w:r>
      <w:r w:rsidR="00D919BC">
        <w:rPr>
          <w:bCs/>
          <w:iCs/>
        </w:rPr>
        <w:t xml:space="preserve">фототехнические пленки, </w:t>
      </w:r>
      <w:r w:rsidRPr="00A66BCF">
        <w:rPr>
          <w:bCs/>
          <w:iCs/>
        </w:rPr>
        <w:t>клише, вырубные штампы, печатные формы и т.д</w:t>
      </w:r>
      <w:r w:rsidR="00177009">
        <w:rPr>
          <w:bCs/>
          <w:iCs/>
        </w:rPr>
        <w:t>.</w:t>
      </w:r>
      <w:r w:rsidRPr="00A66BCF">
        <w:rPr>
          <w:bCs/>
          <w:iCs/>
        </w:rPr>
        <w:t xml:space="preserve">, </w:t>
      </w:r>
      <w:r w:rsidR="00D919BC">
        <w:rPr>
          <w:bCs/>
          <w:iCs/>
        </w:rPr>
        <w:t xml:space="preserve">- </w:t>
      </w:r>
      <w:r w:rsidRPr="00A66BCF">
        <w:rPr>
          <w:bCs/>
          <w:iCs/>
        </w:rPr>
        <w:t>являются собственностью Исполнителя.</w:t>
      </w:r>
    </w:p>
    <w:p w:rsidR="00D919BC" w:rsidRPr="00A66BCF" w:rsidRDefault="00D919BC" w:rsidP="00643E59">
      <w:pPr>
        <w:numPr>
          <w:ilvl w:val="0"/>
          <w:numId w:val="23"/>
        </w:numPr>
        <w:jc w:val="both"/>
        <w:rPr>
          <w:bCs/>
        </w:rPr>
      </w:pPr>
      <w:r>
        <w:rPr>
          <w:bCs/>
          <w:iCs/>
        </w:rPr>
        <w:t xml:space="preserve">Разработанные Исполнителем рабочие (подготовленные с учетом технологии полиграфического производства и адаптированные к конкретному способу полиграфического воспроизведения) </w:t>
      </w:r>
      <w:r w:rsidR="00456B0F">
        <w:rPr>
          <w:bCs/>
          <w:iCs/>
        </w:rPr>
        <w:t xml:space="preserve">электронные </w:t>
      </w:r>
      <w:r>
        <w:rPr>
          <w:bCs/>
          <w:iCs/>
        </w:rPr>
        <w:t>файлы, содержащие макеты полиграфической продукции, явля</w:t>
      </w:r>
      <w:r w:rsidR="00B937A3">
        <w:rPr>
          <w:bCs/>
          <w:iCs/>
        </w:rPr>
        <w:t>ю</w:t>
      </w:r>
      <w:r>
        <w:rPr>
          <w:bCs/>
          <w:iCs/>
        </w:rPr>
        <w:t>тся интеллектуальной собственностью Исполнителя.</w:t>
      </w:r>
    </w:p>
    <w:p w:rsidR="00C51CEF" w:rsidRPr="00A66BCF" w:rsidRDefault="00C51CEF" w:rsidP="00643E59">
      <w:pPr>
        <w:numPr>
          <w:ilvl w:val="0"/>
          <w:numId w:val="23"/>
        </w:numPr>
        <w:jc w:val="both"/>
        <w:rPr>
          <w:bCs/>
        </w:rPr>
      </w:pPr>
      <w:r w:rsidRPr="00A66BCF">
        <w:rPr>
          <w:bCs/>
          <w:iCs/>
        </w:rPr>
        <w:t xml:space="preserve">Проверка количества и качества изготовленной продукции производится Заказчиком при ее сдаче-приемке, фиксируемой в </w:t>
      </w:r>
      <w:r w:rsidR="00B83642">
        <w:t>акте</w:t>
      </w:r>
      <w:r w:rsidR="00B83642" w:rsidRPr="00A66BCF">
        <w:t xml:space="preserve"> выполненных работ</w:t>
      </w:r>
      <w:r w:rsidR="00B83642">
        <w:t xml:space="preserve"> (услуг)</w:t>
      </w:r>
      <w:r w:rsidRPr="00A66BCF">
        <w:rPr>
          <w:bCs/>
          <w:iCs/>
        </w:rPr>
        <w:t>.</w:t>
      </w:r>
    </w:p>
    <w:p w:rsidR="006150C8" w:rsidRPr="00803ADB" w:rsidRDefault="006150C8" w:rsidP="00643E59">
      <w:pPr>
        <w:numPr>
          <w:ilvl w:val="0"/>
          <w:numId w:val="23"/>
        </w:numPr>
        <w:jc w:val="both"/>
        <w:rPr>
          <w:bCs/>
        </w:rPr>
      </w:pPr>
      <w:r w:rsidRPr="00A66BCF">
        <w:rPr>
          <w:bCs/>
          <w:iCs/>
        </w:rPr>
        <w:t xml:space="preserve">Претензии по количеству и/или составу продукции принимаются </w:t>
      </w:r>
      <w:r w:rsidR="00BE2BE2" w:rsidRPr="00A66BCF">
        <w:rPr>
          <w:bCs/>
          <w:iCs/>
        </w:rPr>
        <w:t>И</w:t>
      </w:r>
      <w:r w:rsidR="005A38C4">
        <w:rPr>
          <w:bCs/>
          <w:iCs/>
        </w:rPr>
        <w:t>сполнителем в течение</w:t>
      </w:r>
      <w:r w:rsidRPr="00A66BCF">
        <w:rPr>
          <w:bCs/>
          <w:iCs/>
        </w:rPr>
        <w:t xml:space="preserve"> 5 (пяти) рабочих дней, а претензии по качеству исполнения – в тече</w:t>
      </w:r>
      <w:r w:rsidR="005A38C4">
        <w:rPr>
          <w:bCs/>
          <w:iCs/>
        </w:rPr>
        <w:t>ние</w:t>
      </w:r>
      <w:r w:rsidRPr="00A66BCF">
        <w:rPr>
          <w:bCs/>
          <w:iCs/>
        </w:rPr>
        <w:t xml:space="preserve"> 10 (десяти) рабочих дней с момента подписания </w:t>
      </w:r>
      <w:r w:rsidR="00B83642">
        <w:t>акта</w:t>
      </w:r>
      <w:r w:rsidR="00B83642" w:rsidRPr="00A66BCF">
        <w:t xml:space="preserve"> выполненных работ</w:t>
      </w:r>
      <w:r w:rsidR="00B83642">
        <w:t xml:space="preserve"> (услуг)</w:t>
      </w:r>
      <w:r w:rsidRPr="00A66BCF">
        <w:rPr>
          <w:bCs/>
          <w:iCs/>
        </w:rPr>
        <w:t xml:space="preserve">. Претензии рассматриваются </w:t>
      </w:r>
      <w:r w:rsidR="00BE2BE2" w:rsidRPr="00A66BCF">
        <w:rPr>
          <w:bCs/>
          <w:iCs/>
        </w:rPr>
        <w:t>Исполнителем</w:t>
      </w:r>
      <w:r w:rsidRPr="00A66BCF">
        <w:rPr>
          <w:bCs/>
          <w:iCs/>
        </w:rPr>
        <w:t xml:space="preserve"> только при условии передачи бракованной продукции от Заказчика к </w:t>
      </w:r>
      <w:r w:rsidR="00BE2BE2" w:rsidRPr="00A66BCF">
        <w:rPr>
          <w:bCs/>
          <w:iCs/>
        </w:rPr>
        <w:t>Исполнителю</w:t>
      </w:r>
      <w:r w:rsidRPr="00A66BCF">
        <w:rPr>
          <w:bCs/>
          <w:iCs/>
        </w:rPr>
        <w:t xml:space="preserve"> в полном объеме.</w:t>
      </w:r>
    </w:p>
    <w:p w:rsidR="00803ADB" w:rsidRPr="00A66BCF" w:rsidRDefault="00803ADB" w:rsidP="00643E59">
      <w:pPr>
        <w:numPr>
          <w:ilvl w:val="0"/>
          <w:numId w:val="23"/>
        </w:numPr>
        <w:jc w:val="both"/>
        <w:rPr>
          <w:bCs/>
        </w:rPr>
      </w:pPr>
      <w:r>
        <w:rPr>
          <w:bCs/>
          <w:iCs/>
        </w:rPr>
        <w:t xml:space="preserve">Претензии по цветопередаче принимаются только при наличии утвержденного Заказчиком  пробопечатного оттиска, выполненного на соответствующем сертифицированном оборудовании, </w:t>
      </w:r>
      <w:r w:rsidR="00E3363F">
        <w:rPr>
          <w:bCs/>
          <w:iCs/>
        </w:rPr>
        <w:t>и</w:t>
      </w:r>
      <w:r>
        <w:rPr>
          <w:bCs/>
          <w:iCs/>
        </w:rPr>
        <w:t>зготовленного и переданного Исполнителю до начала работ.</w:t>
      </w:r>
    </w:p>
    <w:p w:rsidR="004A5BB3" w:rsidRPr="00A66BCF" w:rsidRDefault="00BE2BE2" w:rsidP="00643E59">
      <w:pPr>
        <w:numPr>
          <w:ilvl w:val="0"/>
          <w:numId w:val="23"/>
        </w:numPr>
        <w:jc w:val="both"/>
        <w:rPr>
          <w:bCs/>
        </w:rPr>
      </w:pPr>
      <w:r w:rsidRPr="00A66BCF">
        <w:rPr>
          <w:bCs/>
        </w:rPr>
        <w:t>Исполнитель</w:t>
      </w:r>
      <w:r w:rsidR="004A5BB3" w:rsidRPr="00A66BCF">
        <w:rPr>
          <w:bCs/>
        </w:rPr>
        <w:t xml:space="preserve"> освобождается от ответственности по настоящему договору в следующих случаях:</w:t>
      </w:r>
    </w:p>
    <w:p w:rsidR="004A5BB3" w:rsidRPr="00A66BCF" w:rsidRDefault="00643E59" w:rsidP="00643E59">
      <w:pPr>
        <w:numPr>
          <w:ilvl w:val="0"/>
          <w:numId w:val="24"/>
        </w:numPr>
        <w:jc w:val="both"/>
        <w:rPr>
          <w:bCs/>
        </w:rPr>
      </w:pPr>
      <w:r w:rsidRPr="00A66BCF">
        <w:rPr>
          <w:bCs/>
        </w:rPr>
        <w:t>е</w:t>
      </w:r>
      <w:r w:rsidR="004A5BB3" w:rsidRPr="00A66BCF">
        <w:rPr>
          <w:bCs/>
        </w:rPr>
        <w:t>сли утвержденный или предоставленный Заказчиком оригинал-макет, в соответствии с которым изготовлена печатная продукция, содержит ошибки и неточности;</w:t>
      </w:r>
    </w:p>
    <w:p w:rsidR="006150C8" w:rsidRPr="00A66BCF" w:rsidRDefault="004A5BB3" w:rsidP="006150C8">
      <w:pPr>
        <w:numPr>
          <w:ilvl w:val="0"/>
          <w:numId w:val="24"/>
        </w:numPr>
        <w:jc w:val="both"/>
        <w:rPr>
          <w:bCs/>
        </w:rPr>
      </w:pPr>
      <w:r w:rsidRPr="00A66BCF">
        <w:rPr>
          <w:bCs/>
        </w:rPr>
        <w:t>если Заказчик осуществил приемку выполненных работ без проверки.</w:t>
      </w:r>
    </w:p>
    <w:p w:rsidR="004A5BB3" w:rsidRDefault="004A5BB3" w:rsidP="00643E59">
      <w:pPr>
        <w:numPr>
          <w:ilvl w:val="0"/>
          <w:numId w:val="23"/>
        </w:numPr>
        <w:jc w:val="both"/>
      </w:pPr>
      <w:r w:rsidRPr="00A66BCF">
        <w:t>Заказчик несет ответственность за содержание печатной продукции и оригинал-макета в соответствии с законодательством РФ.</w:t>
      </w:r>
    </w:p>
    <w:p w:rsidR="005E22D4" w:rsidRPr="00A66BCF" w:rsidRDefault="005E22D4" w:rsidP="005E22D4">
      <w:pPr>
        <w:ind w:left="720"/>
        <w:jc w:val="both"/>
      </w:pPr>
    </w:p>
    <w:p w:rsidR="004A5BB3" w:rsidRDefault="004A5BB3" w:rsidP="00643E59">
      <w:pPr>
        <w:pStyle w:val="2"/>
        <w:numPr>
          <w:ilvl w:val="0"/>
          <w:numId w:val="3"/>
        </w:numPr>
        <w:rPr>
          <w:sz w:val="20"/>
        </w:rPr>
      </w:pPr>
      <w:r w:rsidRPr="00A66BCF">
        <w:rPr>
          <w:sz w:val="20"/>
        </w:rPr>
        <w:t>Прочие условия.</w:t>
      </w:r>
    </w:p>
    <w:p w:rsidR="00DD0921" w:rsidRPr="00DD0921" w:rsidRDefault="004A5BB3" w:rsidP="00DD0921">
      <w:pPr>
        <w:numPr>
          <w:ilvl w:val="0"/>
          <w:numId w:val="22"/>
        </w:numPr>
        <w:jc w:val="both"/>
        <w:rPr>
          <w:bCs/>
          <w:iCs/>
        </w:rPr>
      </w:pPr>
      <w:r w:rsidRPr="00A66BCF">
        <w:rPr>
          <w:bCs/>
          <w:iCs/>
        </w:rPr>
        <w:t xml:space="preserve">Настоящий договор вступает в силу с даты </w:t>
      </w:r>
      <w:r w:rsidR="00DD0921" w:rsidRPr="00A66BCF">
        <w:rPr>
          <w:bCs/>
          <w:iCs/>
        </w:rPr>
        <w:t xml:space="preserve">его </w:t>
      </w:r>
      <w:r w:rsidRPr="00A66BCF">
        <w:rPr>
          <w:bCs/>
          <w:iCs/>
        </w:rPr>
        <w:t>подписания сторонами</w:t>
      </w:r>
      <w:r w:rsidR="00DD0921">
        <w:rPr>
          <w:bCs/>
          <w:iCs/>
        </w:rPr>
        <w:t>,</w:t>
      </w:r>
      <w:r w:rsidRPr="00A66BCF">
        <w:rPr>
          <w:bCs/>
          <w:iCs/>
        </w:rPr>
        <w:t xml:space="preserve"> </w:t>
      </w:r>
      <w:r w:rsidR="00DD0921" w:rsidRPr="00DD0921">
        <w:rPr>
          <w:bCs/>
          <w:iCs/>
        </w:rPr>
        <w:t xml:space="preserve">действует по 31 декабря 2014 г. и считается пролонгированным на очередной </w:t>
      </w:r>
      <w:r w:rsidR="00DD0921">
        <w:rPr>
          <w:bCs/>
          <w:iCs/>
        </w:rPr>
        <w:t xml:space="preserve">календарный </w:t>
      </w:r>
      <w:r w:rsidR="00DD0921" w:rsidRPr="00DD0921">
        <w:rPr>
          <w:bCs/>
          <w:iCs/>
        </w:rPr>
        <w:t>год на тех же условиях, если ни одна из сторон не позднее, чем за 2 месяца до окончания срока его действия</w:t>
      </w:r>
      <w:r w:rsidR="00DD0921">
        <w:rPr>
          <w:bCs/>
          <w:iCs/>
        </w:rPr>
        <w:t>,</w:t>
      </w:r>
      <w:r w:rsidR="00DD0921" w:rsidRPr="00DD0921">
        <w:rPr>
          <w:bCs/>
          <w:iCs/>
        </w:rPr>
        <w:t xml:space="preserve"> не заявит о желании прекратить договорные обязательства.</w:t>
      </w:r>
    </w:p>
    <w:p w:rsidR="00DD0921" w:rsidRPr="00DD0921" w:rsidRDefault="00DD0921" w:rsidP="00DD0921">
      <w:pPr>
        <w:numPr>
          <w:ilvl w:val="0"/>
          <w:numId w:val="22"/>
        </w:numPr>
        <w:jc w:val="both"/>
        <w:rPr>
          <w:bCs/>
          <w:iCs/>
        </w:rPr>
      </w:pPr>
      <w:r w:rsidRPr="00DD0921">
        <w:rPr>
          <w:bCs/>
          <w:iCs/>
        </w:rPr>
        <w:t>По окончании срока действия настоящего  Договора, Стороны обязаны произвести расчеты за фактически произведенные действия, если иное  не предусмотрено дополнительными письменными соглашениями Сторон.</w:t>
      </w:r>
    </w:p>
    <w:p w:rsidR="004A5BB3" w:rsidRPr="00A66BCF" w:rsidRDefault="004A5BB3" w:rsidP="00643E59">
      <w:pPr>
        <w:numPr>
          <w:ilvl w:val="0"/>
          <w:numId w:val="22"/>
        </w:numPr>
        <w:jc w:val="both"/>
        <w:rPr>
          <w:bCs/>
          <w:iCs/>
        </w:rPr>
      </w:pPr>
      <w:r w:rsidRPr="00A66BCF">
        <w:rPr>
          <w:bCs/>
          <w:iCs/>
        </w:rPr>
        <w:t>В случаях, не предусмотренных настоящим договором, стороны руководствуются законодательством, действующим на территории Российской Федерации.</w:t>
      </w:r>
    </w:p>
    <w:p w:rsidR="004A5BB3" w:rsidRPr="00A66BCF" w:rsidRDefault="004A5BB3" w:rsidP="00643E59">
      <w:pPr>
        <w:numPr>
          <w:ilvl w:val="0"/>
          <w:numId w:val="22"/>
        </w:numPr>
        <w:jc w:val="both"/>
        <w:rPr>
          <w:bCs/>
        </w:rPr>
      </w:pPr>
      <w:r w:rsidRPr="00A66BCF">
        <w:rPr>
          <w:bCs/>
          <w:iCs/>
        </w:rPr>
        <w:t xml:space="preserve">Настоящий договор составлен в двух экземплярах, по одному экземпляру для каждой из сторон. </w:t>
      </w:r>
    </w:p>
    <w:p w:rsidR="004A5BB3" w:rsidRPr="00A66BCF" w:rsidRDefault="004A5BB3" w:rsidP="00643E59">
      <w:pPr>
        <w:numPr>
          <w:ilvl w:val="0"/>
          <w:numId w:val="22"/>
        </w:numPr>
        <w:jc w:val="both"/>
        <w:rPr>
          <w:bCs/>
          <w:iCs/>
        </w:rPr>
      </w:pPr>
      <w:r w:rsidRPr="00A66BCF">
        <w:rPr>
          <w:bCs/>
        </w:rPr>
        <w:t xml:space="preserve">В случае возникновения между Сторонами </w:t>
      </w:r>
      <w:r w:rsidR="00065EE3" w:rsidRPr="00A66BCF">
        <w:rPr>
          <w:bCs/>
        </w:rPr>
        <w:t xml:space="preserve">спора, </w:t>
      </w:r>
      <w:r w:rsidRPr="00A66BCF">
        <w:rPr>
          <w:bCs/>
        </w:rPr>
        <w:t>вытекающего из настоящего Договора или в связи с ним, Стороны примут все необходимые меры для решения спора путем переговоров.</w:t>
      </w:r>
    </w:p>
    <w:p w:rsidR="004A5BB3" w:rsidRPr="00A66BCF" w:rsidRDefault="004A5BB3" w:rsidP="00643E59">
      <w:pPr>
        <w:numPr>
          <w:ilvl w:val="0"/>
          <w:numId w:val="22"/>
        </w:numPr>
        <w:jc w:val="both"/>
        <w:rPr>
          <w:bCs/>
          <w:iCs/>
        </w:rPr>
      </w:pPr>
      <w:r w:rsidRPr="00A66BCF">
        <w:rPr>
          <w:bCs/>
        </w:rPr>
        <w:t>Если Стороны не могут достичь соглашения по спорному вопросу путем переговоров, спор подлежит передаче на рассмотрение в Арбитражный суд Иванов</w:t>
      </w:r>
      <w:r w:rsidR="005A38C4">
        <w:rPr>
          <w:bCs/>
        </w:rPr>
        <w:t>ской области</w:t>
      </w:r>
      <w:r w:rsidRPr="00A66BCF">
        <w:rPr>
          <w:bCs/>
        </w:rPr>
        <w:t>.</w:t>
      </w:r>
    </w:p>
    <w:p w:rsidR="00A66BCF" w:rsidRPr="00A66BCF" w:rsidRDefault="00A66BCF" w:rsidP="00A66BCF">
      <w:pPr>
        <w:jc w:val="both"/>
        <w:rPr>
          <w:bCs/>
          <w:iCs/>
        </w:rPr>
      </w:pPr>
    </w:p>
    <w:p w:rsidR="004A5BB3" w:rsidRDefault="004A5BB3" w:rsidP="004417F8">
      <w:pPr>
        <w:pStyle w:val="2"/>
        <w:numPr>
          <w:ilvl w:val="0"/>
          <w:numId w:val="3"/>
        </w:numPr>
        <w:rPr>
          <w:sz w:val="20"/>
        </w:rPr>
      </w:pPr>
      <w:r w:rsidRPr="00A66BCF">
        <w:rPr>
          <w:sz w:val="20"/>
        </w:rPr>
        <w:t>Реквизиты сторон.</w:t>
      </w:r>
    </w:p>
    <w:p w:rsidR="004A5BB3" w:rsidRPr="00A66BCF" w:rsidRDefault="00456B0F">
      <w:pPr>
        <w:jc w:val="both"/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1FB398" wp14:editId="2139BBFE">
                <wp:simplePos x="0" y="0"/>
                <wp:positionH relativeFrom="column">
                  <wp:posOffset>149659</wp:posOffset>
                </wp:positionH>
                <wp:positionV relativeFrom="paragraph">
                  <wp:posOffset>7891</wp:posOffset>
                </wp:positionV>
                <wp:extent cx="3128645" cy="2776092"/>
                <wp:effectExtent l="0" t="0" r="14605" b="247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2776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2C0" w:rsidRPr="00A66BCF" w:rsidRDefault="009822C0" w:rsidP="00B8364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bCs/>
                                <w:sz w:val="20"/>
                              </w:rPr>
                            </w:pPr>
                            <w:r w:rsidRPr="00A66BCF">
                              <w:rPr>
                                <w:sz w:val="20"/>
                              </w:rPr>
                              <w:t xml:space="preserve">Исполнитель: ООО </w:t>
                            </w:r>
                            <w:r w:rsidR="002304DF">
                              <w:rPr>
                                <w:sz w:val="20"/>
                              </w:rPr>
                              <w:t>«СПРИНТ»</w:t>
                            </w:r>
                            <w:r w:rsidR="006A261D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9822C0" w:rsidRPr="00A66BCF" w:rsidRDefault="009822C0" w:rsidP="00B83642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A66BCF">
                              <w:t xml:space="preserve">ИНН 3702500345  </w:t>
                            </w:r>
                            <w:r w:rsidR="009A7308">
                              <w:t xml:space="preserve"> </w:t>
                            </w:r>
                            <w:r w:rsidR="00B83642">
                              <w:br/>
                            </w:r>
                            <w:r w:rsidRPr="00A66BCF">
                              <w:t>КПП 370201001</w:t>
                            </w:r>
                          </w:p>
                          <w:p w:rsidR="009822C0" w:rsidRPr="00695D25" w:rsidRDefault="009822C0" w:rsidP="00B83642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A66BCF">
                              <w:t xml:space="preserve">ОГРН </w:t>
                            </w:r>
                            <w:r w:rsidRPr="00695D25">
                              <w:t>1063702143163</w:t>
                            </w:r>
                            <w:r w:rsidRPr="00217059">
                              <w:t xml:space="preserve"> </w:t>
                            </w:r>
                          </w:p>
                          <w:p w:rsidR="009822C0" w:rsidRDefault="009822C0" w:rsidP="00B83642">
                            <w:r w:rsidRPr="00A66BCF">
                              <w:t xml:space="preserve">Юридический адрес </w:t>
                            </w:r>
                            <w:r>
                              <w:t>153000</w:t>
                            </w:r>
                            <w:r w:rsidRPr="0078521F">
                              <w:t xml:space="preserve"> г. </w:t>
                            </w:r>
                            <w:r>
                              <w:t>Иваново</w:t>
                            </w:r>
                            <w:r w:rsidR="00B83642">
                              <w:t xml:space="preserve">, </w:t>
                            </w:r>
                            <w:r w:rsidR="009A7308">
                              <w:t>Шереметевский проспект</w:t>
                            </w:r>
                            <w:r>
                              <w:t xml:space="preserve">, 1.офис 57; </w:t>
                            </w:r>
                            <w:r w:rsidR="00B83642">
                              <w:br/>
                            </w:r>
                            <w:r w:rsidRPr="0078521F">
                              <w:t xml:space="preserve">тел/факс. </w:t>
                            </w:r>
                            <w:r w:rsidR="00B83642">
                              <w:t xml:space="preserve">8 </w:t>
                            </w:r>
                            <w:r w:rsidRPr="0078521F">
                              <w:t>(4932) 32-59-40.</w:t>
                            </w:r>
                          </w:p>
                          <w:p w:rsidR="009822C0" w:rsidRDefault="009822C0" w:rsidP="00B83642">
                            <w:r w:rsidRPr="00A66BCF">
                              <w:t xml:space="preserve">Почтовый адрес: </w:t>
                            </w:r>
                            <w:r>
                              <w:t>153000</w:t>
                            </w:r>
                            <w:r w:rsidRPr="0078521F">
                              <w:t xml:space="preserve"> г. </w:t>
                            </w:r>
                            <w:r>
                              <w:t xml:space="preserve">Иваново ул. </w:t>
                            </w:r>
                          </w:p>
                          <w:p w:rsidR="009822C0" w:rsidRDefault="009A7308" w:rsidP="00B83642">
                            <w:r>
                              <w:t>Шереметевский проспект, 1,</w:t>
                            </w:r>
                            <w:r w:rsidR="009822C0">
                              <w:t xml:space="preserve">офис 57; </w:t>
                            </w:r>
                            <w:r w:rsidR="00B83642">
                              <w:br/>
                            </w:r>
                            <w:r w:rsidR="009822C0" w:rsidRPr="0078521F">
                              <w:t xml:space="preserve">тел/факс. </w:t>
                            </w:r>
                            <w:r w:rsidR="00B83642">
                              <w:t xml:space="preserve">8 </w:t>
                            </w:r>
                            <w:r w:rsidR="009822C0" w:rsidRPr="0078521F">
                              <w:t>(4932) 32-59-40.</w:t>
                            </w:r>
                          </w:p>
                          <w:p w:rsidR="009822C0" w:rsidRPr="00A66BCF" w:rsidRDefault="009822C0" w:rsidP="005E22D4">
                            <w:proofErr w:type="gramStart"/>
                            <w:r w:rsidRPr="00A66BCF">
                              <w:t>р</w:t>
                            </w:r>
                            <w:proofErr w:type="gramEnd"/>
                            <w:r w:rsidRPr="00A66BCF">
                              <w:t xml:space="preserve">/с </w:t>
                            </w:r>
                            <w:r w:rsidR="00A91497">
                              <w:t xml:space="preserve"> </w:t>
                            </w:r>
                            <w:r w:rsidR="00A91497" w:rsidRPr="005E22D4">
                              <w:t>40702810306200028037</w:t>
                            </w:r>
                            <w:r w:rsidRPr="00A66BCF">
                              <w:t xml:space="preserve">  </w:t>
                            </w:r>
                          </w:p>
                          <w:p w:rsidR="009822C0" w:rsidRPr="00A91497" w:rsidRDefault="009822C0" w:rsidP="005E22D4">
                            <w:r w:rsidRPr="00A66BCF">
                              <w:t xml:space="preserve">Банк: </w:t>
                            </w:r>
                            <w:r w:rsidR="00A91497" w:rsidRPr="005E22D4">
                              <w:t>ОАО КБ «АВАНГАРД» г. Иваново</w:t>
                            </w:r>
                          </w:p>
                          <w:p w:rsidR="009822C0" w:rsidRDefault="009822C0" w:rsidP="005E22D4">
                            <w:r w:rsidRPr="00A66BCF">
                              <w:t xml:space="preserve">к/с </w:t>
                            </w:r>
                            <w:r w:rsidR="00A91497" w:rsidRPr="005E22D4">
                              <w:t>30101810000000000201</w:t>
                            </w:r>
                            <w:r w:rsidR="009A7308">
                              <w:t xml:space="preserve">        </w:t>
                            </w:r>
                            <w:r w:rsidR="00B83642">
                              <w:br/>
                            </w:r>
                            <w:r w:rsidRPr="00A66BCF">
                              <w:t xml:space="preserve">БИК  </w:t>
                            </w:r>
                            <w:r w:rsidR="00A91497" w:rsidRPr="005E22D4">
                              <w:t>044525201</w:t>
                            </w:r>
                            <w:r w:rsidRPr="00A66BCF">
                              <w:t xml:space="preserve"> </w:t>
                            </w:r>
                          </w:p>
                          <w:p w:rsidR="009822C0" w:rsidRPr="00301827" w:rsidRDefault="00B83642" w:rsidP="009822C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  <w:r w:rsidR="009822C0" w:rsidRPr="00301827">
                              <w:rPr>
                                <w:b/>
                                <w:i/>
                              </w:rPr>
                              <w:t>Генеральный директор</w:t>
                            </w:r>
                            <w:r w:rsidR="009822C0" w:rsidRPr="00301827">
                              <w:rPr>
                                <w:b/>
                                <w:i/>
                              </w:rPr>
                              <w:tab/>
                            </w:r>
                            <w:r w:rsidR="009822C0" w:rsidRPr="00301827">
                              <w:rPr>
                                <w:b/>
                                <w:i/>
                              </w:rPr>
                              <w:tab/>
                            </w:r>
                          </w:p>
                          <w:p w:rsidR="009822C0" w:rsidRPr="00301827" w:rsidRDefault="009822C0" w:rsidP="009822C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i/>
                              </w:rPr>
                            </w:pPr>
                            <w:r w:rsidRPr="00301827">
                              <w:rPr>
                                <w:b/>
                                <w:i/>
                              </w:rPr>
                              <w:t>Рогачевский Р.М.__________________________</w:t>
                            </w:r>
                          </w:p>
                          <w:p w:rsidR="009822C0" w:rsidRDefault="009822C0" w:rsidP="009822C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</w:pPr>
                          </w:p>
                          <w:p w:rsidR="00F3691A" w:rsidRDefault="00F3691A" w:rsidP="00F369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.8pt;margin-top:.6pt;width:246.35pt;height:2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DoJgIAAFEEAAAOAAAAZHJzL2Uyb0RvYy54bWysVNtu2zAMfR+wfxD0vthxczXiFF26DAO6&#10;C9DuA2RZtoXJoiYpsbOvHyWnaba9FfODQIrUIXlIenM7dIochXUSdEGnk5QSoTlUUjcF/f60f7ei&#10;xHmmK6ZAi4KehKO327dvNr3JRQYtqEpYgiDa5b0paOu9yZPE8VZ0zE3ACI3GGmzHPKq2SSrLekTv&#10;VJKl6SLpwVbGAhfO4e39aKTbiF/Xgvuvde2EJ6qgmJuPp41nGc5ku2F5Y5lpJT+nwV6RRcekxqAX&#10;qHvmGTlY+Q9UJ7kFB7WfcOgSqGvJRawBq5mmf1Xz2DIjYi1IjjMXmtz/g+Vfjt8skVVBM0o067BF&#10;T2Lw5D0M5Caw0xuXo9OjQTc/4DV2OVbqzAPwH45o2LVMN+LOWuhbwSrMbhpeJldPRxwXQMr+M1QY&#10;hh08RKChtl2gDskgiI5dOl06E1LheHkzzVaL2ZwSjrZsuVyk6yzGYPnzc2Od/yigI0EoqMXWR3h2&#10;fHA+pMPyZ5cQzYGS1V4qFRXblDtlyZHhmOzjd0b/w01p0hd0Pc/mIwOvgOikx3lXsivoKg1fiMPy&#10;wNsHXUXZM6lGGVNW+kxk4G5k0Q/lgI6B3RKqE1JqYZxr3EMUWrC/KOlxpgvqfh6YFZSoTxrbsp7O&#10;ZmEJojKbLzNU7LWlvLYwzRGqoJ6SUdz5cXEOxsqmxUjjIGi4w1bWMpL8ktU5b5zbyP15x8JiXOvR&#10;6+VPsP0NAAD//wMAUEsDBBQABgAIAAAAIQCfpZ0G3gAAAAgBAAAPAAAAZHJzL2Rvd25yZXYueG1s&#10;TI/BTsMwEETvSPyDtUhcEHXqlKgKcaqqAnFu4cLNjbdJRLxOYrdJ+XqWExxnZzTzttjMrhMXHEPr&#10;ScNykYBAqrxtqdbw8f76uAYRoiFrOk+o4YoBNuXtTWFy6yfa4+UQa8ElFHKjoYmxz6UMVYPOhIXv&#10;kdg7+dGZyHKspR3NxOWukypJMulMS7zQmB53DVZfh7PT4KeXq/M4JOrh89u97bbD/qQGre/v5u0z&#10;iIhz/AvDLz6jQ8lMR38mG0SnQaUZJ/muQLD9tMxSEEcNq3S9AlkW8v8D5Q8AAAD//wMAUEsBAi0A&#10;FAAGAAgAAAAhALaDOJL+AAAA4QEAABMAAAAAAAAAAAAAAAAAAAAAAFtDb250ZW50X1R5cGVzXS54&#10;bWxQSwECLQAUAAYACAAAACEAOP0h/9YAAACUAQAACwAAAAAAAAAAAAAAAAAvAQAAX3JlbHMvLnJl&#10;bHNQSwECLQAUAAYACAAAACEAZQ5g6CYCAABRBAAADgAAAAAAAAAAAAAAAAAuAgAAZHJzL2Uyb0Rv&#10;Yy54bWxQSwECLQAUAAYACAAAACEAn6WdBt4AAAAIAQAADwAAAAAAAAAAAAAAAACABAAAZHJzL2Rv&#10;d25yZXYueG1sUEsFBgAAAAAEAAQA8wAAAIsFAAAAAA==&#10;" strokecolor="white">
                <v:textbox>
                  <w:txbxContent>
                    <w:p w:rsidR="009822C0" w:rsidRPr="00A66BCF" w:rsidRDefault="009822C0" w:rsidP="00B83642">
                      <w:pPr>
                        <w:pStyle w:val="2"/>
                        <w:numPr>
                          <w:ilvl w:val="0"/>
                          <w:numId w:val="0"/>
                        </w:numPr>
                        <w:jc w:val="left"/>
                        <w:rPr>
                          <w:bCs/>
                          <w:sz w:val="20"/>
                        </w:rPr>
                      </w:pPr>
                      <w:r w:rsidRPr="00A66BCF">
                        <w:rPr>
                          <w:sz w:val="20"/>
                        </w:rPr>
                        <w:t xml:space="preserve">Исполнитель: ООО </w:t>
                      </w:r>
                      <w:r w:rsidR="002304DF">
                        <w:rPr>
                          <w:sz w:val="20"/>
                        </w:rPr>
                        <w:t>«СПРИНТ»</w:t>
                      </w:r>
                      <w:r w:rsidR="006A261D">
                        <w:rPr>
                          <w:sz w:val="20"/>
                        </w:rPr>
                        <w:t xml:space="preserve"> </w:t>
                      </w:r>
                    </w:p>
                    <w:p w:rsidR="009822C0" w:rsidRPr="00A66BCF" w:rsidRDefault="009822C0" w:rsidP="00B83642">
                      <w:pPr>
                        <w:autoSpaceDE w:val="0"/>
                        <w:autoSpaceDN w:val="0"/>
                        <w:adjustRightInd w:val="0"/>
                      </w:pPr>
                      <w:r w:rsidRPr="00A66BCF">
                        <w:t xml:space="preserve">ИНН 3702500345  </w:t>
                      </w:r>
                      <w:r w:rsidR="009A7308">
                        <w:t xml:space="preserve"> </w:t>
                      </w:r>
                      <w:r w:rsidR="00B83642">
                        <w:br/>
                      </w:r>
                      <w:r w:rsidRPr="00A66BCF">
                        <w:t>КПП 370201001</w:t>
                      </w:r>
                    </w:p>
                    <w:p w:rsidR="009822C0" w:rsidRPr="00695D25" w:rsidRDefault="009822C0" w:rsidP="00B83642">
                      <w:pPr>
                        <w:autoSpaceDE w:val="0"/>
                        <w:autoSpaceDN w:val="0"/>
                        <w:adjustRightInd w:val="0"/>
                      </w:pPr>
                      <w:r w:rsidRPr="00A66BCF">
                        <w:t xml:space="preserve">ОГРН </w:t>
                      </w:r>
                      <w:r w:rsidRPr="00695D25">
                        <w:t>1063702143163</w:t>
                      </w:r>
                      <w:r w:rsidRPr="00217059">
                        <w:t xml:space="preserve"> </w:t>
                      </w:r>
                    </w:p>
                    <w:p w:rsidR="009822C0" w:rsidRDefault="009822C0" w:rsidP="00B83642">
                      <w:r w:rsidRPr="00A66BCF">
                        <w:t xml:space="preserve">Юридический адрес </w:t>
                      </w:r>
                      <w:r>
                        <w:t>153000</w:t>
                      </w:r>
                      <w:r w:rsidRPr="0078521F">
                        <w:t xml:space="preserve"> г. </w:t>
                      </w:r>
                      <w:r>
                        <w:t>Иваново</w:t>
                      </w:r>
                      <w:r w:rsidR="00B83642">
                        <w:t xml:space="preserve">, </w:t>
                      </w:r>
                      <w:r w:rsidR="009A7308">
                        <w:t>Шереметевский проспект</w:t>
                      </w:r>
                      <w:r>
                        <w:t xml:space="preserve">, 1.офис 57; </w:t>
                      </w:r>
                      <w:r w:rsidR="00B83642">
                        <w:br/>
                      </w:r>
                      <w:r w:rsidRPr="0078521F">
                        <w:t xml:space="preserve">тел/факс. </w:t>
                      </w:r>
                      <w:r w:rsidR="00B83642">
                        <w:t xml:space="preserve">8 </w:t>
                      </w:r>
                      <w:r w:rsidRPr="0078521F">
                        <w:t>(4932) 32-59-40.</w:t>
                      </w:r>
                    </w:p>
                    <w:p w:rsidR="009822C0" w:rsidRDefault="009822C0" w:rsidP="00B83642">
                      <w:r w:rsidRPr="00A66BCF">
                        <w:t xml:space="preserve">Почтовый адрес: </w:t>
                      </w:r>
                      <w:r>
                        <w:t>153000</w:t>
                      </w:r>
                      <w:r w:rsidRPr="0078521F">
                        <w:t xml:space="preserve"> г. </w:t>
                      </w:r>
                      <w:r>
                        <w:t xml:space="preserve">Иваново ул. </w:t>
                      </w:r>
                    </w:p>
                    <w:p w:rsidR="009822C0" w:rsidRDefault="009A7308" w:rsidP="00B83642">
                      <w:r>
                        <w:t>Шереметевский проспект, 1,</w:t>
                      </w:r>
                      <w:r w:rsidR="009822C0">
                        <w:t xml:space="preserve">офис 57; </w:t>
                      </w:r>
                      <w:r w:rsidR="00B83642">
                        <w:br/>
                      </w:r>
                      <w:r w:rsidR="009822C0" w:rsidRPr="0078521F">
                        <w:t xml:space="preserve">тел/факс. </w:t>
                      </w:r>
                      <w:r w:rsidR="00B83642">
                        <w:t xml:space="preserve">8 </w:t>
                      </w:r>
                      <w:r w:rsidR="009822C0" w:rsidRPr="0078521F">
                        <w:t>(4932) 32-59-40.</w:t>
                      </w:r>
                    </w:p>
                    <w:p w:rsidR="009822C0" w:rsidRPr="00A66BCF" w:rsidRDefault="009822C0" w:rsidP="005E22D4">
                      <w:proofErr w:type="gramStart"/>
                      <w:r w:rsidRPr="00A66BCF">
                        <w:t>р</w:t>
                      </w:r>
                      <w:proofErr w:type="gramEnd"/>
                      <w:r w:rsidRPr="00A66BCF">
                        <w:t xml:space="preserve">/с </w:t>
                      </w:r>
                      <w:r w:rsidR="00A91497">
                        <w:t xml:space="preserve"> </w:t>
                      </w:r>
                      <w:r w:rsidR="00A91497" w:rsidRPr="005E22D4">
                        <w:t>40702810306200028037</w:t>
                      </w:r>
                      <w:r w:rsidRPr="00A66BCF">
                        <w:t xml:space="preserve">  </w:t>
                      </w:r>
                    </w:p>
                    <w:p w:rsidR="009822C0" w:rsidRPr="00A91497" w:rsidRDefault="009822C0" w:rsidP="005E22D4">
                      <w:r w:rsidRPr="00A66BCF">
                        <w:t xml:space="preserve">Банк: </w:t>
                      </w:r>
                      <w:r w:rsidR="00A91497" w:rsidRPr="005E22D4">
                        <w:t>ОАО КБ «АВАНГАРД» г. Иваново</w:t>
                      </w:r>
                    </w:p>
                    <w:p w:rsidR="009822C0" w:rsidRDefault="009822C0" w:rsidP="005E22D4">
                      <w:r w:rsidRPr="00A66BCF">
                        <w:t xml:space="preserve">к/с </w:t>
                      </w:r>
                      <w:r w:rsidR="00A91497" w:rsidRPr="005E22D4">
                        <w:t>30101810000000000201</w:t>
                      </w:r>
                      <w:r w:rsidR="009A7308">
                        <w:t xml:space="preserve">        </w:t>
                      </w:r>
                      <w:r w:rsidR="00B83642">
                        <w:br/>
                      </w:r>
                      <w:r w:rsidRPr="00A66BCF">
                        <w:t xml:space="preserve">БИК  </w:t>
                      </w:r>
                      <w:r w:rsidR="00A91497" w:rsidRPr="005E22D4">
                        <w:t>044525201</w:t>
                      </w:r>
                      <w:r w:rsidRPr="00A66BCF">
                        <w:t xml:space="preserve"> </w:t>
                      </w:r>
                    </w:p>
                    <w:p w:rsidR="009822C0" w:rsidRPr="00301827" w:rsidRDefault="00B83642" w:rsidP="009822C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br/>
                      </w:r>
                      <w:r w:rsidR="009822C0" w:rsidRPr="00301827">
                        <w:rPr>
                          <w:b/>
                          <w:i/>
                        </w:rPr>
                        <w:t>Генеральный директор</w:t>
                      </w:r>
                      <w:r w:rsidR="009822C0" w:rsidRPr="00301827">
                        <w:rPr>
                          <w:b/>
                          <w:i/>
                        </w:rPr>
                        <w:tab/>
                      </w:r>
                      <w:r w:rsidR="009822C0" w:rsidRPr="00301827">
                        <w:rPr>
                          <w:b/>
                          <w:i/>
                        </w:rPr>
                        <w:tab/>
                      </w:r>
                    </w:p>
                    <w:p w:rsidR="009822C0" w:rsidRPr="00301827" w:rsidRDefault="009822C0" w:rsidP="009822C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i/>
                        </w:rPr>
                      </w:pPr>
                      <w:r w:rsidRPr="00301827">
                        <w:rPr>
                          <w:b/>
                          <w:i/>
                        </w:rPr>
                        <w:t>Рогачевский Р.М.__________________________</w:t>
                      </w:r>
                    </w:p>
                    <w:p w:rsidR="009822C0" w:rsidRDefault="009822C0" w:rsidP="009822C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</w:pPr>
                    </w:p>
                    <w:p w:rsidR="00F3691A" w:rsidRDefault="00F3691A" w:rsidP="00F3691A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377BE9" wp14:editId="1E997A28">
                <wp:simplePos x="0" y="0"/>
                <wp:positionH relativeFrom="column">
                  <wp:posOffset>3458845</wp:posOffset>
                </wp:positionH>
                <wp:positionV relativeFrom="paragraph">
                  <wp:posOffset>8255</wp:posOffset>
                </wp:positionV>
                <wp:extent cx="3020695" cy="2524760"/>
                <wp:effectExtent l="10795" t="8255" r="698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252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91A" w:rsidRPr="006A261D" w:rsidRDefault="006A261D" w:rsidP="006A261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Заказчик: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72.35pt;margin-top:.65pt;width:237.85pt;height:19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4oOLQIAAFgEAAAOAAAAZHJzL2Uyb0RvYy54bWysVNtu2zAMfR+wfxD0vtjxkrQx4hRdugwD&#10;ugvQ7gNkWbaFyaImKbG7ry8lu5mxvQzD/CCIInVEnkN6dzN0ipyFdRJ0QZeLlBKhOVRSNwX99nh8&#10;c02J80xXTIEWBX0Sjt7sX7/a9SYXGbSgKmEJgmiX96agrfcmTxLHW9ExtwAjNDprsB3zaNomqSzr&#10;Eb1TSZamm6QHWxkLXDiHp3ejk+4jfl0L7r/UtROeqIJibj6uNq5lWJP9juWNZaaVfEqD/UMWHZMa&#10;H71A3THPyMnKP6A6yS04qP2CQ5dAXUsuYg1YzTL9rZqHlhkRa0FynLnQ5P4fLP98/mqJrFA7SjTr&#10;UKJHMXjyDgaSBXZ643IMejAY5gc8DpGhUmfugX93RMOhZboRt9ZC3wpWYXbLcDOZXR1xXAAp+09Q&#10;4TPs5CECDbXtAiCSQRAdVXq6KBNS4Xj4Ns3SzXZNCUdfts5WV5uoXcLyl+vGOv9BQEfCpqAWpY/w&#10;7HzvfEiH5S8hMX1QsjpKpaJhm/KgLDkzbJNj/GIFWOU8TGnSF3S7ztYjA3Of+zuITnrsdyW7gl6n&#10;4Rs7MPD2XlexGz2TatxjykpPRAbuRhb9UA6TYpM+JVRPyKyFsb1xHHHTgv1JSY+tXVD348SsoER9&#10;1KjOdrlahVmIxmp9laFh555y7mGaI1RBPSXj9uDH+TkZK5sWXxr7QcMtKlrLyHWQfsxqSh/bN0ow&#10;jVqYj7kdo379EPbPAAAA//8DAFBLAwQUAAYACAAAACEANB7Gcd8AAAAKAQAADwAAAGRycy9kb3du&#10;cmV2LnhtbEyPwU7DMBBE70j8g7VIXBC1SQO0IZuqqkCcW7hwc+NtEhGvk9htUr4e9wTH1RvNvM1X&#10;k23FiQbfOEZ4mCkQxKUzDVcInx9v9wsQPmg2unVMCGfysCqur3KdGTfylk67UIlYwj7TCHUIXSal&#10;L2uy2s9cRxzZwQ1Wh3gOlTSDHmO5bWWi1JO0uuG4UOuONjWV37ujRXDj69k66lVy9/Vj3zfrfntI&#10;esTbm2n9AiLQFP7CcNGP6lBEp707svGiRXhM0+cYjWAO4sJVolIQe4T5crEEWeTy/wvFLwAAAP//&#10;AwBQSwECLQAUAAYACAAAACEAtoM4kv4AAADhAQAAEwAAAAAAAAAAAAAAAAAAAAAAW0NvbnRlbnRf&#10;VHlwZXNdLnhtbFBLAQItABQABgAIAAAAIQA4/SH/1gAAAJQBAAALAAAAAAAAAAAAAAAAAC8BAABf&#10;cmVscy8ucmVsc1BLAQItABQABgAIAAAAIQD1x4oOLQIAAFgEAAAOAAAAAAAAAAAAAAAAAC4CAABk&#10;cnMvZTJvRG9jLnhtbFBLAQItABQABgAIAAAAIQA0HsZx3wAAAAoBAAAPAAAAAAAAAAAAAAAAAIcE&#10;AABkcnMvZG93bnJldi54bWxQSwUGAAAAAAQABADzAAAAkwUAAAAA&#10;" strokecolor="white">
                <v:textbox>
                  <w:txbxContent>
                    <w:p w:rsidR="00F3691A" w:rsidRPr="006A261D" w:rsidRDefault="006A261D" w:rsidP="006A261D">
                      <w:pPr>
                        <w:pStyle w:val="2"/>
                        <w:numPr>
                          <w:ilvl w:val="0"/>
                          <w:numId w:val="0"/>
                        </w:numP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Заказчик:</w:t>
                      </w:r>
                    </w:p>
                  </w:txbxContent>
                </v:textbox>
              </v:shape>
            </w:pict>
          </mc:Fallback>
        </mc:AlternateContent>
      </w:r>
    </w:p>
    <w:p w:rsidR="00970011" w:rsidRPr="00A66BCF" w:rsidRDefault="00970011">
      <w:pPr>
        <w:jc w:val="both"/>
        <w:rPr>
          <w:b/>
          <w:bCs/>
          <w:i/>
          <w:iCs/>
        </w:rPr>
      </w:pPr>
    </w:p>
    <w:sectPr w:rsidR="00970011" w:rsidRPr="00A66BCF" w:rsidSect="00A66BCF">
      <w:footerReference w:type="even" r:id="rId9"/>
      <w:footerReference w:type="default" r:id="rId10"/>
      <w:footerReference w:type="first" r:id="rId11"/>
      <w:pgSz w:w="11906" w:h="16838"/>
      <w:pgMar w:top="539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FA" w:rsidRDefault="003F2FFA">
      <w:r>
        <w:separator/>
      </w:r>
    </w:p>
  </w:endnote>
  <w:endnote w:type="continuationSeparator" w:id="0">
    <w:p w:rsidR="003F2FFA" w:rsidRDefault="003F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DA" w:rsidRDefault="00AC065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371D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024C">
      <w:rPr>
        <w:rStyle w:val="a6"/>
        <w:noProof/>
      </w:rPr>
      <w:t>2</w:t>
    </w:r>
    <w:r>
      <w:rPr>
        <w:rStyle w:val="a6"/>
      </w:rPr>
      <w:fldChar w:fldCharType="end"/>
    </w:r>
  </w:p>
  <w:p w:rsidR="001371DA" w:rsidRDefault="001371DA" w:rsidP="00A66BC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DA" w:rsidRDefault="00AC065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371D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6BCF">
      <w:rPr>
        <w:rStyle w:val="a6"/>
        <w:noProof/>
      </w:rPr>
      <w:t>2</w:t>
    </w:r>
    <w:r>
      <w:rPr>
        <w:rStyle w:val="a6"/>
      </w:rPr>
      <w:fldChar w:fldCharType="end"/>
    </w:r>
  </w:p>
  <w:p w:rsidR="001371DA" w:rsidRDefault="001371DA">
    <w:pPr>
      <w:pStyle w:val="a5"/>
      <w:tabs>
        <w:tab w:val="clear" w:pos="4677"/>
        <w:tab w:val="clear" w:pos="9355"/>
        <w:tab w:val="center" w:pos="1800"/>
        <w:tab w:val="left" w:pos="5400"/>
        <w:tab w:val="right" w:pos="5760"/>
      </w:tabs>
    </w:pPr>
    <w:r>
      <w:tab/>
    </w:r>
    <w:r w:rsidR="00B36BF0">
      <w:t>Исполнитель</w:t>
    </w:r>
    <w:r>
      <w:tab/>
      <w:t>Заказчик</w:t>
    </w:r>
  </w:p>
  <w:p w:rsidR="001371DA" w:rsidRDefault="001371DA">
    <w:pPr>
      <w:pStyle w:val="a5"/>
      <w:tabs>
        <w:tab w:val="clear" w:pos="4677"/>
        <w:tab w:val="clear" w:pos="9355"/>
        <w:tab w:val="center" w:pos="1800"/>
        <w:tab w:val="right" w:pos="6660"/>
      </w:tabs>
    </w:pPr>
    <w:r>
      <w:tab/>
      <w:t>___________________</w:t>
    </w:r>
    <w:r>
      <w:tab/>
      <w:t>____________________</w:t>
    </w:r>
  </w:p>
  <w:p w:rsidR="001371DA" w:rsidRDefault="001371DA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DA" w:rsidRDefault="001371DA">
    <w:pPr>
      <w:pStyle w:val="a5"/>
      <w:tabs>
        <w:tab w:val="clear" w:pos="4677"/>
        <w:tab w:val="clear" w:pos="9355"/>
        <w:tab w:val="center" w:pos="1800"/>
        <w:tab w:val="left" w:pos="5400"/>
        <w:tab w:val="right" w:pos="5760"/>
      </w:tabs>
    </w:pPr>
    <w:r>
      <w:tab/>
    </w:r>
    <w:r w:rsidR="00B36BF0">
      <w:t>Исполнитель</w:t>
    </w:r>
    <w:r>
      <w:tab/>
      <w:t>Заказчик</w:t>
    </w:r>
  </w:p>
  <w:p w:rsidR="001371DA" w:rsidRDefault="001371DA">
    <w:pPr>
      <w:pStyle w:val="a5"/>
      <w:tabs>
        <w:tab w:val="clear" w:pos="4677"/>
        <w:tab w:val="clear" w:pos="9355"/>
        <w:tab w:val="center" w:pos="1800"/>
        <w:tab w:val="right" w:pos="6660"/>
      </w:tabs>
    </w:pPr>
    <w:r>
      <w:tab/>
      <w:t>___________________</w:t>
    </w:r>
    <w:r>
      <w:tab/>
      <w:t>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FA" w:rsidRDefault="003F2FFA">
      <w:r>
        <w:separator/>
      </w:r>
    </w:p>
  </w:footnote>
  <w:footnote w:type="continuationSeparator" w:id="0">
    <w:p w:rsidR="003F2FFA" w:rsidRDefault="003F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E47"/>
    <w:multiLevelType w:val="multilevel"/>
    <w:tmpl w:val="957E788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1.%2."/>
      <w:legacy w:legacy="1" w:legacySpace="0" w:legacyIndent="397"/>
      <w:lvlJc w:val="left"/>
      <w:pPr>
        <w:ind w:left="794" w:hanging="397"/>
      </w:pPr>
    </w:lvl>
    <w:lvl w:ilvl="2">
      <w:start w:val="1"/>
      <w:numFmt w:val="decimal"/>
      <w:lvlText w:val="%1.%2.%3."/>
      <w:legacy w:legacy="1" w:legacySpace="0" w:legacyIndent="397"/>
      <w:lvlJc w:val="left"/>
      <w:pPr>
        <w:ind w:left="1191" w:hanging="397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60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31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02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73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439" w:hanging="708"/>
      </w:pPr>
    </w:lvl>
  </w:abstractNum>
  <w:abstractNum w:abstractNumId="1">
    <w:nsid w:val="098E4C4C"/>
    <w:multiLevelType w:val="hybridMultilevel"/>
    <w:tmpl w:val="89948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A7C46"/>
    <w:multiLevelType w:val="multilevel"/>
    <w:tmpl w:val="BF803D1A"/>
    <w:lvl w:ilvl="0">
      <w:start w:val="2"/>
      <w:numFmt w:val="decimal"/>
      <w:lvlText w:val="%1."/>
      <w:lvlJc w:val="left"/>
      <w:pPr>
        <w:tabs>
          <w:tab w:val="num" w:pos="391"/>
        </w:tabs>
        <w:ind w:left="391" w:hanging="391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F7627F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1015ECC"/>
    <w:multiLevelType w:val="multilevel"/>
    <w:tmpl w:val="ED84814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>
    <w:nsid w:val="220669F0"/>
    <w:multiLevelType w:val="hybridMultilevel"/>
    <w:tmpl w:val="C9E02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A4D33"/>
    <w:multiLevelType w:val="multilevel"/>
    <w:tmpl w:val="5FA46D0C"/>
    <w:lvl w:ilvl="0">
      <w:start w:val="3"/>
      <w:numFmt w:val="decimal"/>
      <w:pStyle w:val="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6BF29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27400D08"/>
    <w:multiLevelType w:val="multilevel"/>
    <w:tmpl w:val="3B28FC7C"/>
    <w:lvl w:ilvl="0">
      <w:start w:val="1"/>
      <w:numFmt w:val="decimal"/>
      <w:lvlText w:val="%1."/>
      <w:lvlJc w:val="left"/>
      <w:pPr>
        <w:tabs>
          <w:tab w:val="num" w:pos="391"/>
        </w:tabs>
        <w:ind w:left="391" w:hanging="391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C1305C1"/>
    <w:multiLevelType w:val="multilevel"/>
    <w:tmpl w:val="C3087C66"/>
    <w:lvl w:ilvl="0">
      <w:start w:val="5"/>
      <w:numFmt w:val="decimal"/>
      <w:lvlText w:val="%1."/>
      <w:lvlJc w:val="left"/>
      <w:pPr>
        <w:tabs>
          <w:tab w:val="num" w:pos="391"/>
        </w:tabs>
        <w:ind w:left="391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B1708A"/>
    <w:multiLevelType w:val="hybridMultilevel"/>
    <w:tmpl w:val="387C6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7E53BB"/>
    <w:multiLevelType w:val="hybridMultilevel"/>
    <w:tmpl w:val="CC3EF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F40D0"/>
    <w:multiLevelType w:val="multilevel"/>
    <w:tmpl w:val="40CC2C44"/>
    <w:lvl w:ilvl="0">
      <w:start w:val="1"/>
      <w:numFmt w:val="decimal"/>
      <w:lvlText w:val="%1."/>
      <w:lvlJc w:val="left"/>
      <w:pPr>
        <w:tabs>
          <w:tab w:val="num" w:pos="391"/>
        </w:tabs>
        <w:ind w:left="391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92F46D6"/>
    <w:multiLevelType w:val="multilevel"/>
    <w:tmpl w:val="57F8498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6D6205"/>
    <w:multiLevelType w:val="multilevel"/>
    <w:tmpl w:val="48904362"/>
    <w:lvl w:ilvl="0">
      <w:start w:val="2"/>
      <w:numFmt w:val="decimal"/>
      <w:lvlText w:val="%1."/>
      <w:lvlJc w:val="left"/>
      <w:pPr>
        <w:tabs>
          <w:tab w:val="num" w:pos="391"/>
        </w:tabs>
        <w:ind w:left="391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14F7B54"/>
    <w:multiLevelType w:val="hybridMultilevel"/>
    <w:tmpl w:val="156C29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428E5"/>
    <w:multiLevelType w:val="multilevel"/>
    <w:tmpl w:val="07E2DA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CEB6F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D026C7E"/>
    <w:multiLevelType w:val="hybridMultilevel"/>
    <w:tmpl w:val="B4E689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58FC"/>
    <w:multiLevelType w:val="hybridMultilevel"/>
    <w:tmpl w:val="94BEAE0E"/>
    <w:lvl w:ilvl="0" w:tplc="E1FAB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6C246">
      <w:numFmt w:val="none"/>
      <w:lvlText w:val=""/>
      <w:lvlJc w:val="left"/>
      <w:pPr>
        <w:tabs>
          <w:tab w:val="num" w:pos="360"/>
        </w:tabs>
      </w:pPr>
    </w:lvl>
    <w:lvl w:ilvl="2" w:tplc="802E01E0">
      <w:numFmt w:val="none"/>
      <w:lvlText w:val=""/>
      <w:lvlJc w:val="left"/>
      <w:pPr>
        <w:tabs>
          <w:tab w:val="num" w:pos="360"/>
        </w:tabs>
      </w:pPr>
    </w:lvl>
    <w:lvl w:ilvl="3" w:tplc="5D3E66D2">
      <w:numFmt w:val="none"/>
      <w:lvlText w:val=""/>
      <w:lvlJc w:val="left"/>
      <w:pPr>
        <w:tabs>
          <w:tab w:val="num" w:pos="360"/>
        </w:tabs>
      </w:pPr>
    </w:lvl>
    <w:lvl w:ilvl="4" w:tplc="25CEA216">
      <w:numFmt w:val="none"/>
      <w:lvlText w:val=""/>
      <w:lvlJc w:val="left"/>
      <w:pPr>
        <w:tabs>
          <w:tab w:val="num" w:pos="360"/>
        </w:tabs>
      </w:pPr>
    </w:lvl>
    <w:lvl w:ilvl="5" w:tplc="90D22CA8">
      <w:numFmt w:val="none"/>
      <w:lvlText w:val=""/>
      <w:lvlJc w:val="left"/>
      <w:pPr>
        <w:tabs>
          <w:tab w:val="num" w:pos="360"/>
        </w:tabs>
      </w:pPr>
    </w:lvl>
    <w:lvl w:ilvl="6" w:tplc="9068581C">
      <w:numFmt w:val="none"/>
      <w:lvlText w:val=""/>
      <w:lvlJc w:val="left"/>
      <w:pPr>
        <w:tabs>
          <w:tab w:val="num" w:pos="360"/>
        </w:tabs>
      </w:pPr>
    </w:lvl>
    <w:lvl w:ilvl="7" w:tplc="B8EA8286">
      <w:numFmt w:val="none"/>
      <w:lvlText w:val=""/>
      <w:lvlJc w:val="left"/>
      <w:pPr>
        <w:tabs>
          <w:tab w:val="num" w:pos="360"/>
        </w:tabs>
      </w:pPr>
    </w:lvl>
    <w:lvl w:ilvl="8" w:tplc="BD0E52D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17B7041"/>
    <w:multiLevelType w:val="hybridMultilevel"/>
    <w:tmpl w:val="614E59D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5AF30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77D6C24"/>
    <w:multiLevelType w:val="multilevel"/>
    <w:tmpl w:val="48904362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A947438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>
    <w:nsid w:val="710D4861"/>
    <w:multiLevelType w:val="hybridMultilevel"/>
    <w:tmpl w:val="C7BE54C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7B455885"/>
    <w:multiLevelType w:val="hybridMultilevel"/>
    <w:tmpl w:val="60BEF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DE74C0"/>
    <w:multiLevelType w:val="multilevel"/>
    <w:tmpl w:val="6E88B73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2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26"/>
  </w:num>
  <w:num w:numId="10">
    <w:abstractNumId w:val="13"/>
  </w:num>
  <w:num w:numId="11">
    <w:abstractNumId w:val="6"/>
  </w:num>
  <w:num w:numId="12">
    <w:abstractNumId w:val="6"/>
  </w:num>
  <w:num w:numId="13">
    <w:abstractNumId w:val="19"/>
  </w:num>
  <w:num w:numId="14">
    <w:abstractNumId w:val="10"/>
  </w:num>
  <w:num w:numId="15">
    <w:abstractNumId w:val="6"/>
  </w:num>
  <w:num w:numId="16">
    <w:abstractNumId w:val="20"/>
  </w:num>
  <w:num w:numId="17">
    <w:abstractNumId w:val="24"/>
  </w:num>
  <w:num w:numId="18">
    <w:abstractNumId w:val="21"/>
  </w:num>
  <w:num w:numId="19">
    <w:abstractNumId w:val="3"/>
  </w:num>
  <w:num w:numId="20">
    <w:abstractNumId w:val="17"/>
  </w:num>
  <w:num w:numId="21">
    <w:abstractNumId w:val="23"/>
  </w:num>
  <w:num w:numId="22">
    <w:abstractNumId w:val="1"/>
  </w:num>
  <w:num w:numId="23">
    <w:abstractNumId w:val="15"/>
  </w:num>
  <w:num w:numId="24">
    <w:abstractNumId w:val="25"/>
  </w:num>
  <w:num w:numId="25">
    <w:abstractNumId w:val="5"/>
  </w:num>
  <w:num w:numId="26">
    <w:abstractNumId w:val="18"/>
  </w:num>
  <w:num w:numId="27">
    <w:abstractNumId w:val="11"/>
  </w:num>
  <w:num w:numId="28">
    <w:abstractNumId w:val="16"/>
  </w:num>
  <w:num w:numId="29">
    <w:abstractNumId w:val="2"/>
  </w:num>
  <w:num w:numId="30">
    <w:abstractNumId w:val="8"/>
  </w:num>
  <w:num w:numId="31">
    <w:abstractNumId w:val="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Full" w:cryptAlgorithmClass="hash" w:cryptAlgorithmType="typeAny" w:cryptAlgorithmSid="4" w:cryptSpinCount="100000" w:hash="51PyeXa+fZWdTuctv6r+gpJ1vQw=" w:salt="bFNV/07OwjcRpvkhE2FVzQ==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BC"/>
    <w:rsid w:val="00046902"/>
    <w:rsid w:val="0005329F"/>
    <w:rsid w:val="00065EE3"/>
    <w:rsid w:val="00073A12"/>
    <w:rsid w:val="00076C08"/>
    <w:rsid w:val="000A57CA"/>
    <w:rsid w:val="000B183D"/>
    <w:rsid w:val="000B3077"/>
    <w:rsid w:val="000B58F6"/>
    <w:rsid w:val="000C626F"/>
    <w:rsid w:val="00105D41"/>
    <w:rsid w:val="001177F9"/>
    <w:rsid w:val="00135F52"/>
    <w:rsid w:val="001371DA"/>
    <w:rsid w:val="0014002E"/>
    <w:rsid w:val="00177009"/>
    <w:rsid w:val="00183407"/>
    <w:rsid w:val="001A6CE5"/>
    <w:rsid w:val="001B59A4"/>
    <w:rsid w:val="001D5F3F"/>
    <w:rsid w:val="001F43C7"/>
    <w:rsid w:val="00220DD8"/>
    <w:rsid w:val="00222015"/>
    <w:rsid w:val="002304DF"/>
    <w:rsid w:val="00234512"/>
    <w:rsid w:val="00235F76"/>
    <w:rsid w:val="00264CF5"/>
    <w:rsid w:val="002822D2"/>
    <w:rsid w:val="002935CB"/>
    <w:rsid w:val="002E37E1"/>
    <w:rsid w:val="003738B2"/>
    <w:rsid w:val="00374ADF"/>
    <w:rsid w:val="003802B0"/>
    <w:rsid w:val="003A650E"/>
    <w:rsid w:val="003B4DB7"/>
    <w:rsid w:val="003B4DD2"/>
    <w:rsid w:val="003E6380"/>
    <w:rsid w:val="003F2FFA"/>
    <w:rsid w:val="004417F8"/>
    <w:rsid w:val="004566CD"/>
    <w:rsid w:val="00456B0F"/>
    <w:rsid w:val="004A5BB3"/>
    <w:rsid w:val="004E4D52"/>
    <w:rsid w:val="005106C8"/>
    <w:rsid w:val="00527A11"/>
    <w:rsid w:val="0053396F"/>
    <w:rsid w:val="00537324"/>
    <w:rsid w:val="00571E3D"/>
    <w:rsid w:val="00573017"/>
    <w:rsid w:val="005A38C4"/>
    <w:rsid w:val="005D5440"/>
    <w:rsid w:val="005E22D4"/>
    <w:rsid w:val="005E2D16"/>
    <w:rsid w:val="005F1F38"/>
    <w:rsid w:val="006150C8"/>
    <w:rsid w:val="00621EC7"/>
    <w:rsid w:val="0063489E"/>
    <w:rsid w:val="00643E59"/>
    <w:rsid w:val="00645044"/>
    <w:rsid w:val="00655445"/>
    <w:rsid w:val="006767F6"/>
    <w:rsid w:val="006A261D"/>
    <w:rsid w:val="006B2AFB"/>
    <w:rsid w:val="007140E1"/>
    <w:rsid w:val="00717A35"/>
    <w:rsid w:val="00720F31"/>
    <w:rsid w:val="00751A01"/>
    <w:rsid w:val="00766690"/>
    <w:rsid w:val="00766DE3"/>
    <w:rsid w:val="00785921"/>
    <w:rsid w:val="007A258C"/>
    <w:rsid w:val="007F09E7"/>
    <w:rsid w:val="007F1D4B"/>
    <w:rsid w:val="007F70E4"/>
    <w:rsid w:val="00803ADB"/>
    <w:rsid w:val="00804FD9"/>
    <w:rsid w:val="008122B6"/>
    <w:rsid w:val="008134A0"/>
    <w:rsid w:val="00897C80"/>
    <w:rsid w:val="00910549"/>
    <w:rsid w:val="0095752F"/>
    <w:rsid w:val="00970011"/>
    <w:rsid w:val="009822C0"/>
    <w:rsid w:val="00991317"/>
    <w:rsid w:val="009917D1"/>
    <w:rsid w:val="00993CA1"/>
    <w:rsid w:val="009A7308"/>
    <w:rsid w:val="009A7673"/>
    <w:rsid w:val="009E4827"/>
    <w:rsid w:val="00A023B4"/>
    <w:rsid w:val="00A66BCF"/>
    <w:rsid w:val="00A73C57"/>
    <w:rsid w:val="00A8293A"/>
    <w:rsid w:val="00A861F4"/>
    <w:rsid w:val="00A91497"/>
    <w:rsid w:val="00AC065E"/>
    <w:rsid w:val="00AF3139"/>
    <w:rsid w:val="00AF446D"/>
    <w:rsid w:val="00B046AA"/>
    <w:rsid w:val="00B06921"/>
    <w:rsid w:val="00B108C1"/>
    <w:rsid w:val="00B36BF0"/>
    <w:rsid w:val="00B47B67"/>
    <w:rsid w:val="00B70A66"/>
    <w:rsid w:val="00B772F6"/>
    <w:rsid w:val="00B824FA"/>
    <w:rsid w:val="00B83642"/>
    <w:rsid w:val="00B849A3"/>
    <w:rsid w:val="00B90867"/>
    <w:rsid w:val="00B933C3"/>
    <w:rsid w:val="00B937A3"/>
    <w:rsid w:val="00BA6EBB"/>
    <w:rsid w:val="00BD14B1"/>
    <w:rsid w:val="00BD3DCD"/>
    <w:rsid w:val="00BE2BE2"/>
    <w:rsid w:val="00BE749B"/>
    <w:rsid w:val="00C36C45"/>
    <w:rsid w:val="00C51CEF"/>
    <w:rsid w:val="00C5380A"/>
    <w:rsid w:val="00C66845"/>
    <w:rsid w:val="00CF7CC8"/>
    <w:rsid w:val="00D51BDA"/>
    <w:rsid w:val="00D56922"/>
    <w:rsid w:val="00D77AF9"/>
    <w:rsid w:val="00D919BC"/>
    <w:rsid w:val="00DC24BC"/>
    <w:rsid w:val="00DD0921"/>
    <w:rsid w:val="00E01C6B"/>
    <w:rsid w:val="00E2367D"/>
    <w:rsid w:val="00E3363F"/>
    <w:rsid w:val="00E34A9E"/>
    <w:rsid w:val="00E62098"/>
    <w:rsid w:val="00E70AA7"/>
    <w:rsid w:val="00EA2AF3"/>
    <w:rsid w:val="00EB5F9F"/>
    <w:rsid w:val="00F179F6"/>
    <w:rsid w:val="00F21221"/>
    <w:rsid w:val="00F33432"/>
    <w:rsid w:val="00F3691A"/>
    <w:rsid w:val="00F72E10"/>
    <w:rsid w:val="00FA19C2"/>
    <w:rsid w:val="00FC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380"/>
  </w:style>
  <w:style w:type="paragraph" w:styleId="1">
    <w:name w:val="heading 1"/>
    <w:basedOn w:val="a"/>
    <w:next w:val="a"/>
    <w:qFormat/>
    <w:rsid w:val="003E63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E6380"/>
    <w:pPr>
      <w:keepNext/>
      <w:numPr>
        <w:numId w:val="5"/>
      </w:numPr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3E6380"/>
    <w:pPr>
      <w:keepNext/>
      <w:tabs>
        <w:tab w:val="left" w:pos="6255"/>
      </w:tabs>
      <w:outlineLvl w:val="2"/>
    </w:pPr>
    <w:rPr>
      <w:b/>
      <w:bCs/>
      <w:i/>
      <w:iCs/>
      <w:sz w:val="24"/>
    </w:rPr>
  </w:style>
  <w:style w:type="paragraph" w:styleId="4">
    <w:name w:val="heading 4"/>
    <w:basedOn w:val="a"/>
    <w:next w:val="a"/>
    <w:qFormat/>
    <w:rsid w:val="003E6380"/>
    <w:pPr>
      <w:keepNext/>
      <w:tabs>
        <w:tab w:val="left" w:pos="5265"/>
      </w:tabs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6380"/>
    <w:pPr>
      <w:jc w:val="both"/>
    </w:pPr>
    <w:rPr>
      <w:sz w:val="22"/>
    </w:rPr>
  </w:style>
  <w:style w:type="paragraph" w:styleId="20">
    <w:name w:val="Body Text 2"/>
    <w:basedOn w:val="a"/>
    <w:rsid w:val="003E6380"/>
    <w:pPr>
      <w:spacing w:after="120" w:line="480" w:lineRule="auto"/>
    </w:pPr>
  </w:style>
  <w:style w:type="paragraph" w:styleId="a4">
    <w:name w:val="header"/>
    <w:basedOn w:val="a"/>
    <w:rsid w:val="003E6380"/>
    <w:pPr>
      <w:tabs>
        <w:tab w:val="center" w:pos="4153"/>
        <w:tab w:val="right" w:pos="8306"/>
      </w:tabs>
    </w:pPr>
    <w:rPr>
      <w:sz w:val="24"/>
    </w:rPr>
  </w:style>
  <w:style w:type="paragraph" w:styleId="a5">
    <w:name w:val="footer"/>
    <w:basedOn w:val="a"/>
    <w:rsid w:val="003E638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6380"/>
  </w:style>
  <w:style w:type="paragraph" w:styleId="a7">
    <w:name w:val="Balloon Text"/>
    <w:basedOn w:val="a"/>
    <w:semiHidden/>
    <w:rsid w:val="003E638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3E6380"/>
  </w:style>
  <w:style w:type="character" w:styleId="a9">
    <w:name w:val="footnote reference"/>
    <w:semiHidden/>
    <w:rsid w:val="003E63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380"/>
  </w:style>
  <w:style w:type="paragraph" w:styleId="1">
    <w:name w:val="heading 1"/>
    <w:basedOn w:val="a"/>
    <w:next w:val="a"/>
    <w:qFormat/>
    <w:rsid w:val="003E63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E6380"/>
    <w:pPr>
      <w:keepNext/>
      <w:numPr>
        <w:numId w:val="5"/>
      </w:numPr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3E6380"/>
    <w:pPr>
      <w:keepNext/>
      <w:tabs>
        <w:tab w:val="left" w:pos="6255"/>
      </w:tabs>
      <w:outlineLvl w:val="2"/>
    </w:pPr>
    <w:rPr>
      <w:b/>
      <w:bCs/>
      <w:i/>
      <w:iCs/>
      <w:sz w:val="24"/>
    </w:rPr>
  </w:style>
  <w:style w:type="paragraph" w:styleId="4">
    <w:name w:val="heading 4"/>
    <w:basedOn w:val="a"/>
    <w:next w:val="a"/>
    <w:qFormat/>
    <w:rsid w:val="003E6380"/>
    <w:pPr>
      <w:keepNext/>
      <w:tabs>
        <w:tab w:val="left" w:pos="5265"/>
      </w:tabs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6380"/>
    <w:pPr>
      <w:jc w:val="both"/>
    </w:pPr>
    <w:rPr>
      <w:sz w:val="22"/>
    </w:rPr>
  </w:style>
  <w:style w:type="paragraph" w:styleId="20">
    <w:name w:val="Body Text 2"/>
    <w:basedOn w:val="a"/>
    <w:rsid w:val="003E6380"/>
    <w:pPr>
      <w:spacing w:after="120" w:line="480" w:lineRule="auto"/>
    </w:pPr>
  </w:style>
  <w:style w:type="paragraph" w:styleId="a4">
    <w:name w:val="header"/>
    <w:basedOn w:val="a"/>
    <w:rsid w:val="003E6380"/>
    <w:pPr>
      <w:tabs>
        <w:tab w:val="center" w:pos="4153"/>
        <w:tab w:val="right" w:pos="8306"/>
      </w:tabs>
    </w:pPr>
    <w:rPr>
      <w:sz w:val="24"/>
    </w:rPr>
  </w:style>
  <w:style w:type="paragraph" w:styleId="a5">
    <w:name w:val="footer"/>
    <w:basedOn w:val="a"/>
    <w:rsid w:val="003E638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6380"/>
  </w:style>
  <w:style w:type="paragraph" w:styleId="a7">
    <w:name w:val="Balloon Text"/>
    <w:basedOn w:val="a"/>
    <w:semiHidden/>
    <w:rsid w:val="003E638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3E6380"/>
  </w:style>
  <w:style w:type="character" w:styleId="a9">
    <w:name w:val="footnote reference"/>
    <w:semiHidden/>
    <w:rsid w:val="003E6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7A9~1\AppData\Local\Temp\&#1044;&#1086;&#1075;&#1086;&#1074;&#1086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FE47-8613-4FA1-B7A0-108ED10E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</Template>
  <TotalTime>48</TotalTime>
  <Pages>1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Consalt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Менеджер</dc:creator>
  <cp:lastModifiedBy>Anatoly</cp:lastModifiedBy>
  <cp:revision>14</cp:revision>
  <cp:lastPrinted>2008-10-20T10:20:00Z</cp:lastPrinted>
  <dcterms:created xsi:type="dcterms:W3CDTF">2012-09-28T08:46:00Z</dcterms:created>
  <dcterms:modified xsi:type="dcterms:W3CDTF">2014-08-04T12:36:00Z</dcterms:modified>
</cp:coreProperties>
</file>