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4E" w:rsidRPr="00FC3CDB" w:rsidRDefault="008F6D4E" w:rsidP="008F6D4E">
      <w:pPr>
        <w:jc w:val="center"/>
        <w:rPr>
          <w:rFonts w:ascii="Verdana" w:hAnsi="Verdana"/>
          <w:b/>
          <w:sz w:val="28"/>
          <w:szCs w:val="28"/>
        </w:rPr>
      </w:pPr>
      <w:r w:rsidRPr="00FC3CDB">
        <w:rPr>
          <w:rFonts w:ascii="Verdana" w:hAnsi="Verdana"/>
          <w:b/>
          <w:sz w:val="28"/>
          <w:szCs w:val="28"/>
        </w:rPr>
        <w:t>Общество с ограниченной ответственностью «</w:t>
      </w:r>
      <w:proofErr w:type="spellStart"/>
      <w:r w:rsidRPr="00FC3CDB">
        <w:rPr>
          <w:rFonts w:ascii="Verdana" w:hAnsi="Verdana"/>
          <w:b/>
          <w:sz w:val="28"/>
          <w:szCs w:val="28"/>
        </w:rPr>
        <w:t>Паола-Текс</w:t>
      </w:r>
      <w:proofErr w:type="spellEnd"/>
      <w:r w:rsidRPr="00FC3CDB">
        <w:rPr>
          <w:rFonts w:ascii="Verdana" w:hAnsi="Verdana"/>
          <w:b/>
          <w:sz w:val="28"/>
          <w:szCs w:val="28"/>
        </w:rPr>
        <w:t>»</w:t>
      </w:r>
    </w:p>
    <w:p w:rsidR="008F6D4E" w:rsidRPr="00FC3CDB" w:rsidRDefault="008F6D4E" w:rsidP="008F6D4E">
      <w:pPr>
        <w:jc w:val="center"/>
        <w:rPr>
          <w:rFonts w:ascii="Verdana" w:hAnsi="Verdana"/>
          <w:sz w:val="22"/>
          <w:szCs w:val="22"/>
        </w:rPr>
      </w:pPr>
      <w:r w:rsidRPr="00FC3CDB">
        <w:rPr>
          <w:rFonts w:ascii="Verdana" w:hAnsi="Verdana"/>
          <w:sz w:val="22"/>
          <w:szCs w:val="22"/>
        </w:rPr>
        <w:t xml:space="preserve">Россия, </w:t>
      </w:r>
      <w:proofErr w:type="gramStart"/>
      <w:r w:rsidRPr="00FC3CDB">
        <w:rPr>
          <w:rFonts w:ascii="Verdana" w:hAnsi="Verdana"/>
          <w:sz w:val="22"/>
          <w:szCs w:val="22"/>
        </w:rPr>
        <w:t>г</w:t>
      </w:r>
      <w:proofErr w:type="gramEnd"/>
      <w:r w:rsidRPr="00FC3CDB">
        <w:rPr>
          <w:rFonts w:ascii="Verdana" w:hAnsi="Verdana"/>
          <w:sz w:val="22"/>
          <w:szCs w:val="22"/>
        </w:rPr>
        <w:t xml:space="preserve">. Иваново, ул. Спартака, д. 22 тел/факс (4932) 37-40-84, 34-50-35 </w:t>
      </w:r>
    </w:p>
    <w:p w:rsidR="008F6D4E" w:rsidRPr="00FC3CDB" w:rsidRDefault="008F6D4E" w:rsidP="008F6D4E">
      <w:pPr>
        <w:rPr>
          <w:rFonts w:ascii="Verdana" w:hAnsi="Verdana"/>
          <w:color w:val="FF0000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</w:rPr>
        <w:t xml:space="preserve">        </w:t>
      </w:r>
      <w:r w:rsidRPr="00C52F78">
        <w:rPr>
          <w:rFonts w:ascii="Verdana" w:hAnsi="Verdana"/>
          <w:sz w:val="22"/>
          <w:szCs w:val="22"/>
        </w:rPr>
        <w:t xml:space="preserve"> </w:t>
      </w:r>
      <w:r w:rsidRPr="00FC3CDB">
        <w:rPr>
          <w:rFonts w:ascii="Verdana" w:hAnsi="Verdana"/>
          <w:color w:val="FF0000"/>
          <w:sz w:val="22"/>
          <w:szCs w:val="22"/>
          <w:lang w:val="de-DE"/>
        </w:rPr>
        <w:t>e-</w:t>
      </w:r>
      <w:proofErr w:type="spellStart"/>
      <w:r w:rsidRPr="00FC3CDB">
        <w:rPr>
          <w:rFonts w:ascii="Verdana" w:hAnsi="Verdana"/>
          <w:color w:val="FF0000"/>
          <w:sz w:val="22"/>
          <w:szCs w:val="22"/>
          <w:lang w:val="de-DE"/>
        </w:rPr>
        <w:t>mail</w:t>
      </w:r>
      <w:proofErr w:type="spellEnd"/>
      <w:r w:rsidRPr="00FC3CDB">
        <w:rPr>
          <w:rFonts w:ascii="Verdana" w:hAnsi="Verdana"/>
          <w:color w:val="FF0000"/>
          <w:sz w:val="22"/>
          <w:szCs w:val="22"/>
          <w:lang w:val="de-DE"/>
        </w:rPr>
        <w:t xml:space="preserve">: </w:t>
      </w:r>
      <w:r>
        <w:rPr>
          <w:rFonts w:ascii="Verdana" w:hAnsi="Verdana"/>
          <w:color w:val="FF0000"/>
          <w:sz w:val="22"/>
          <w:szCs w:val="22"/>
          <w:lang w:val="de-DE"/>
        </w:rPr>
        <w:t>paola-tex@mail.ru</w:t>
      </w:r>
      <w:r>
        <w:rPr>
          <w:rFonts w:ascii="Verdana" w:hAnsi="Verdana"/>
          <w:color w:val="FF0000"/>
          <w:sz w:val="22"/>
          <w:szCs w:val="22"/>
          <w:lang w:val="de-DE"/>
        </w:rPr>
        <w:tab/>
      </w:r>
      <w:r>
        <w:rPr>
          <w:rFonts w:ascii="Verdana" w:hAnsi="Verdana"/>
          <w:color w:val="FF0000"/>
          <w:sz w:val="22"/>
          <w:szCs w:val="22"/>
          <w:lang w:val="de-DE"/>
        </w:rPr>
        <w:tab/>
      </w:r>
      <w:r>
        <w:rPr>
          <w:rFonts w:ascii="Verdana" w:hAnsi="Verdana"/>
          <w:color w:val="FF0000"/>
          <w:sz w:val="22"/>
          <w:szCs w:val="22"/>
          <w:lang w:val="de-DE"/>
        </w:rPr>
        <w:tab/>
      </w:r>
      <w:r w:rsidRPr="008F6D4E">
        <w:rPr>
          <w:rFonts w:ascii="Verdana" w:hAnsi="Verdana"/>
          <w:color w:val="FF0000"/>
          <w:sz w:val="22"/>
          <w:szCs w:val="22"/>
          <w:lang w:val="en-US"/>
        </w:rPr>
        <w:t xml:space="preserve">      </w:t>
      </w:r>
      <w:r w:rsidRPr="00FC3CDB">
        <w:rPr>
          <w:rFonts w:ascii="Verdana" w:hAnsi="Verdana"/>
          <w:color w:val="FF0000"/>
          <w:sz w:val="22"/>
          <w:szCs w:val="22"/>
        </w:rPr>
        <w:t>сайт</w:t>
      </w:r>
      <w:r w:rsidRPr="00FC3CDB">
        <w:rPr>
          <w:rFonts w:ascii="Verdana" w:hAnsi="Verdana"/>
          <w:color w:val="FF0000"/>
          <w:sz w:val="22"/>
          <w:szCs w:val="22"/>
          <w:lang w:val="de-DE"/>
        </w:rPr>
        <w:t>:www.mirabell-tex.ru</w:t>
      </w:r>
    </w:p>
    <w:p w:rsidR="006866C1" w:rsidRDefault="006866C1"/>
    <w:p w:rsidR="008F6D4E" w:rsidRPr="00E7548B" w:rsidRDefault="008F6D4E" w:rsidP="008F6D4E">
      <w:pPr>
        <w:jc w:val="center"/>
        <w:rPr>
          <w:rFonts w:ascii="Verdana" w:hAnsi="Verdana"/>
          <w:b/>
          <w:i/>
          <w:sz w:val="22"/>
          <w:szCs w:val="22"/>
        </w:rPr>
      </w:pPr>
      <w:r w:rsidRPr="00E7548B">
        <w:rPr>
          <w:rFonts w:ascii="Verdana" w:hAnsi="Verdana"/>
          <w:b/>
          <w:i/>
          <w:sz w:val="22"/>
          <w:szCs w:val="22"/>
        </w:rPr>
        <w:t>ПОДАРОЧНЫЕ НАБОРЫ</w:t>
      </w:r>
    </w:p>
    <w:p w:rsidR="008F6D4E" w:rsidRPr="00097D7D" w:rsidRDefault="008F6D4E" w:rsidP="008F6D4E">
      <w:pPr>
        <w:jc w:val="center"/>
        <w:rPr>
          <w:rFonts w:ascii="Verdana" w:hAnsi="Verdana"/>
          <w:b/>
          <w:i/>
          <w:sz w:val="18"/>
          <w:szCs w:val="18"/>
        </w:rPr>
      </w:pPr>
    </w:p>
    <w:tbl>
      <w:tblPr>
        <w:tblW w:w="0" w:type="auto"/>
        <w:jc w:val="center"/>
        <w:tblInd w:w="-4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3969"/>
        <w:gridCol w:w="2409"/>
        <w:gridCol w:w="2566"/>
        <w:gridCol w:w="1262"/>
      </w:tblGrid>
      <w:tr w:rsidR="008F6D4E" w:rsidRPr="00097D7D" w:rsidTr="007C734B">
        <w:trPr>
          <w:trHeight w:val="700"/>
          <w:jc w:val="center"/>
        </w:trPr>
        <w:tc>
          <w:tcPr>
            <w:tcW w:w="541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№</w:t>
            </w:r>
          </w:p>
        </w:tc>
        <w:tc>
          <w:tcPr>
            <w:tcW w:w="3969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Наименование изделия</w:t>
            </w:r>
          </w:p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Артикул</w:t>
            </w:r>
          </w:p>
        </w:tc>
        <w:tc>
          <w:tcPr>
            <w:tcW w:w="2566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Плотность</w:t>
            </w:r>
          </w:p>
        </w:tc>
        <w:tc>
          <w:tcPr>
            <w:tcW w:w="1262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Цена (</w:t>
            </w:r>
            <w:proofErr w:type="spellStart"/>
            <w:r w:rsidRPr="00097D7D">
              <w:rPr>
                <w:rFonts w:ascii="Verdana" w:hAnsi="Verdana"/>
                <w:sz w:val="18"/>
                <w:szCs w:val="18"/>
              </w:rPr>
              <w:t>руб</w:t>
            </w:r>
            <w:proofErr w:type="spellEnd"/>
            <w:r w:rsidRPr="00097D7D">
              <w:rPr>
                <w:rFonts w:ascii="Verdana" w:hAnsi="Verdana"/>
                <w:sz w:val="18"/>
                <w:szCs w:val="18"/>
              </w:rPr>
              <w:t>)</w:t>
            </w:r>
          </w:p>
          <w:p w:rsidR="008F6D4E" w:rsidRPr="00097D7D" w:rsidRDefault="008F6D4E" w:rsidP="007C734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F6D4E" w:rsidRPr="00097D7D" w:rsidTr="007C734B">
        <w:trPr>
          <w:jc w:val="center"/>
        </w:trPr>
        <w:tc>
          <w:tcPr>
            <w:tcW w:w="541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 xml:space="preserve">Набор из 3-х полотенец «Личный» </w:t>
            </w:r>
            <w:proofErr w:type="spellStart"/>
            <w:r w:rsidRPr="00097D7D">
              <w:rPr>
                <w:rFonts w:ascii="Verdana" w:hAnsi="Verdana"/>
                <w:sz w:val="18"/>
                <w:szCs w:val="18"/>
              </w:rPr>
              <w:t>п</w:t>
            </w:r>
            <w:proofErr w:type="spellEnd"/>
            <w:r w:rsidRPr="00097D7D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097D7D">
              <w:rPr>
                <w:rFonts w:ascii="Verdana" w:hAnsi="Verdana"/>
                <w:sz w:val="18"/>
                <w:szCs w:val="18"/>
              </w:rPr>
              <w:t>п</w:t>
            </w:r>
            <w:proofErr w:type="spellEnd"/>
            <w:r w:rsidRPr="00097D7D">
              <w:rPr>
                <w:rFonts w:ascii="Verdana" w:hAnsi="Verdana"/>
                <w:sz w:val="18"/>
                <w:szCs w:val="18"/>
              </w:rPr>
              <w:t xml:space="preserve"> пакет 35×45: полотенце махровое г/к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 xml:space="preserve"> А</w:t>
            </w:r>
            <w:proofErr w:type="gramEnd"/>
            <w:r w:rsidRPr="00097D7D">
              <w:rPr>
                <w:rFonts w:ascii="Verdana" w:hAnsi="Verdana"/>
                <w:sz w:val="18"/>
                <w:szCs w:val="18"/>
              </w:rPr>
              <w:t>рт. С31 35×75 - 1 шт.; полотенце махровое г/к Арт. С 32 48×100 – 1 шт.; полотенце махровое г/к Арт. С33 70×140 – 1 шт.</w:t>
            </w:r>
          </w:p>
        </w:tc>
        <w:tc>
          <w:tcPr>
            <w:tcW w:w="2409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НП30</w:t>
            </w:r>
          </w:p>
        </w:tc>
        <w:tc>
          <w:tcPr>
            <w:tcW w:w="2566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380 г</w:t>
            </w:r>
            <w:r w:rsidRPr="00097D7D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Pr="00097D7D">
              <w:rPr>
                <w:rFonts w:ascii="Verdana" w:hAnsi="Verdana"/>
                <w:sz w:val="18"/>
                <w:szCs w:val="18"/>
              </w:rPr>
              <w:t>м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2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354</w:t>
            </w:r>
          </w:p>
        </w:tc>
      </w:tr>
      <w:tr w:rsidR="008F6D4E" w:rsidRPr="00097D7D" w:rsidTr="007C734B">
        <w:trPr>
          <w:jc w:val="center"/>
        </w:trPr>
        <w:tc>
          <w:tcPr>
            <w:tcW w:w="541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Набор «Флаг № 1» коробка ПЭТ 1,5: полотенце махровое г/к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 xml:space="preserve"> А</w:t>
            </w:r>
            <w:proofErr w:type="gramEnd"/>
            <w:r w:rsidRPr="00097D7D">
              <w:rPr>
                <w:rFonts w:ascii="Verdana" w:hAnsi="Verdana"/>
                <w:sz w:val="18"/>
                <w:szCs w:val="18"/>
              </w:rPr>
              <w:t>рт. С31 35×75 – 2 шт. (красное и белое); полотенце махровое г/к Арт. С32 48×100 – 1шт. (синее).</w:t>
            </w:r>
          </w:p>
        </w:tc>
        <w:tc>
          <w:tcPr>
            <w:tcW w:w="2409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НФ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566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380 г</w:t>
            </w:r>
            <w:r w:rsidRPr="00097D7D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Pr="00097D7D">
              <w:rPr>
                <w:rFonts w:ascii="Verdana" w:hAnsi="Verdana"/>
                <w:sz w:val="18"/>
                <w:szCs w:val="18"/>
              </w:rPr>
              <w:t>м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2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260</w:t>
            </w:r>
          </w:p>
        </w:tc>
      </w:tr>
      <w:tr w:rsidR="008F6D4E" w:rsidRPr="00097D7D" w:rsidTr="007C734B">
        <w:trPr>
          <w:jc w:val="center"/>
        </w:trPr>
        <w:tc>
          <w:tcPr>
            <w:tcW w:w="541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Набор «Флаг № 2» коробка ПЭТ 2,0: полотенце махровое г/к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 xml:space="preserve"> А</w:t>
            </w:r>
            <w:proofErr w:type="gramEnd"/>
            <w:r w:rsidRPr="00097D7D">
              <w:rPr>
                <w:rFonts w:ascii="Verdana" w:hAnsi="Verdana"/>
                <w:sz w:val="18"/>
                <w:szCs w:val="18"/>
              </w:rPr>
              <w:t>рт. С31 35×75 – 1 шт. (белое); полотенце махровое г/к Арт. С32 48×100 – 1шт. (красное); полотенце махровое г/к Арт. С 33 70×140 – 1 шт. (синее)</w:t>
            </w:r>
          </w:p>
        </w:tc>
        <w:tc>
          <w:tcPr>
            <w:tcW w:w="2409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НФ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566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380 г</w:t>
            </w:r>
            <w:r w:rsidRPr="00097D7D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Pr="00097D7D">
              <w:rPr>
                <w:rFonts w:ascii="Verdana" w:hAnsi="Verdana"/>
                <w:sz w:val="18"/>
                <w:szCs w:val="18"/>
              </w:rPr>
              <w:t>м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2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405</w:t>
            </w:r>
          </w:p>
        </w:tc>
      </w:tr>
      <w:tr w:rsidR="008F6D4E" w:rsidRPr="00097D7D" w:rsidTr="007C734B">
        <w:trPr>
          <w:jc w:val="center"/>
        </w:trPr>
        <w:tc>
          <w:tcPr>
            <w:tcW w:w="541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 xml:space="preserve">Набор «Флаг № 3» </w:t>
            </w:r>
            <w:proofErr w:type="spellStart"/>
            <w:r w:rsidRPr="00097D7D">
              <w:rPr>
                <w:rFonts w:ascii="Verdana" w:hAnsi="Verdana"/>
                <w:sz w:val="18"/>
                <w:szCs w:val="18"/>
              </w:rPr>
              <w:t>п</w:t>
            </w:r>
            <w:proofErr w:type="spellEnd"/>
            <w:r w:rsidRPr="00097D7D">
              <w:rPr>
                <w:rFonts w:ascii="Verdana" w:hAnsi="Verdana"/>
                <w:sz w:val="18"/>
                <w:szCs w:val="18"/>
              </w:rPr>
              <w:t>/</w:t>
            </w:r>
            <w:proofErr w:type="spellStart"/>
            <w:r w:rsidRPr="00097D7D">
              <w:rPr>
                <w:rFonts w:ascii="Verdana" w:hAnsi="Verdana"/>
                <w:sz w:val="18"/>
                <w:szCs w:val="18"/>
              </w:rPr>
              <w:t>п</w:t>
            </w:r>
            <w:proofErr w:type="spellEnd"/>
            <w:r w:rsidRPr="00097D7D">
              <w:rPr>
                <w:rFonts w:ascii="Verdana" w:hAnsi="Verdana"/>
                <w:sz w:val="18"/>
                <w:szCs w:val="18"/>
              </w:rPr>
              <w:t xml:space="preserve"> пакет с ручкой 40×49: полотенце махровое г/к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 xml:space="preserve"> А</w:t>
            </w:r>
            <w:proofErr w:type="gramEnd"/>
            <w:r w:rsidRPr="00097D7D">
              <w:rPr>
                <w:rFonts w:ascii="Verdana" w:hAnsi="Verdana"/>
                <w:sz w:val="18"/>
                <w:szCs w:val="18"/>
              </w:rPr>
              <w:t>рт. С31 35×75 – 2 шт. (красное и белое); простыня махровая г/к Арт. С40 150×200 – 1 шт. (синяя).</w:t>
            </w:r>
          </w:p>
        </w:tc>
        <w:tc>
          <w:tcPr>
            <w:tcW w:w="2409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НФ3</w:t>
            </w:r>
          </w:p>
        </w:tc>
        <w:tc>
          <w:tcPr>
            <w:tcW w:w="2566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380 г</w:t>
            </w:r>
            <w:r w:rsidRPr="00097D7D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Pr="00097D7D">
              <w:rPr>
                <w:rFonts w:ascii="Verdana" w:hAnsi="Verdana"/>
                <w:sz w:val="18"/>
                <w:szCs w:val="18"/>
              </w:rPr>
              <w:t>м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2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615</w:t>
            </w:r>
          </w:p>
        </w:tc>
      </w:tr>
      <w:tr w:rsidR="008F6D4E" w:rsidRPr="00097D7D" w:rsidTr="007C734B">
        <w:trPr>
          <w:jc w:val="center"/>
        </w:trPr>
        <w:tc>
          <w:tcPr>
            <w:tcW w:w="541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Набор «Букет №1» коробка ПЭТ 1,5: полотенце махровое гладкокрашеное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 xml:space="preserve"> А</w:t>
            </w:r>
            <w:proofErr w:type="gramEnd"/>
            <w:r w:rsidRPr="00097D7D">
              <w:rPr>
                <w:rFonts w:ascii="Verdana" w:hAnsi="Verdana"/>
                <w:sz w:val="18"/>
                <w:szCs w:val="18"/>
              </w:rPr>
              <w:t>рт. С 31 35×75 – 1 шт.; полотенце махровое г/к Арт. С32 48×100 – 1шт.; салфетка махровая г/к Арт. С25П 18×30 – 3 шт.</w:t>
            </w:r>
          </w:p>
        </w:tc>
        <w:tc>
          <w:tcPr>
            <w:tcW w:w="2409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НБ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566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380 г</w:t>
            </w:r>
            <w:r w:rsidRPr="00097D7D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Pr="00097D7D">
              <w:rPr>
                <w:rFonts w:ascii="Verdana" w:hAnsi="Verdana"/>
                <w:sz w:val="18"/>
                <w:szCs w:val="18"/>
              </w:rPr>
              <w:t>м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2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261</w:t>
            </w:r>
          </w:p>
        </w:tc>
      </w:tr>
      <w:tr w:rsidR="008F6D4E" w:rsidRPr="00097D7D" w:rsidTr="007C734B">
        <w:trPr>
          <w:jc w:val="center"/>
        </w:trPr>
        <w:tc>
          <w:tcPr>
            <w:tcW w:w="541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3969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Набор «Букет №2» коробка ПЭТ 2,0: полотенце махровое г/к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 xml:space="preserve"> А</w:t>
            </w:r>
            <w:proofErr w:type="gramEnd"/>
            <w:r w:rsidRPr="00097D7D">
              <w:rPr>
                <w:rFonts w:ascii="Verdana" w:hAnsi="Verdana"/>
                <w:sz w:val="18"/>
                <w:szCs w:val="18"/>
              </w:rPr>
              <w:t>рт. С32 48×100 – 1шт.; полотенце махровое г/к Арт. С33 70×140 – 1 шт.; салфетка махровая г/к Арт. С25П 18×30 – 3 шт.</w:t>
            </w:r>
          </w:p>
        </w:tc>
        <w:tc>
          <w:tcPr>
            <w:tcW w:w="2409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НБ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566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380 г</w:t>
            </w:r>
            <w:r w:rsidRPr="00097D7D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Pr="00097D7D">
              <w:rPr>
                <w:rFonts w:ascii="Verdana" w:hAnsi="Verdana"/>
                <w:sz w:val="18"/>
                <w:szCs w:val="18"/>
              </w:rPr>
              <w:t>м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2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406</w:t>
            </w:r>
          </w:p>
        </w:tc>
      </w:tr>
      <w:tr w:rsidR="008F6D4E" w:rsidRPr="00097D7D" w:rsidTr="007C734B">
        <w:trPr>
          <w:jc w:val="center"/>
        </w:trPr>
        <w:tc>
          <w:tcPr>
            <w:tcW w:w="541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3969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Набор «Романтика» коробка ПЭТ 1,5: полотенце махровое г/к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 xml:space="preserve"> А</w:t>
            </w:r>
            <w:proofErr w:type="gramEnd"/>
            <w:r w:rsidRPr="00097D7D">
              <w:rPr>
                <w:rFonts w:ascii="Verdana" w:hAnsi="Verdana"/>
                <w:sz w:val="18"/>
                <w:szCs w:val="18"/>
              </w:rPr>
              <w:t>рт. С 31 35×75 – 1шт.; полотенце махровое г/к Арт. С 32 48×100 – 1 шт.; салфетка махровая г/к Арт. С25 (С25Т) 30×30 – 2шт.</w:t>
            </w:r>
          </w:p>
        </w:tc>
        <w:tc>
          <w:tcPr>
            <w:tcW w:w="2409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НС</w:t>
            </w:r>
          </w:p>
        </w:tc>
        <w:tc>
          <w:tcPr>
            <w:tcW w:w="2566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380 г</w:t>
            </w:r>
            <w:r w:rsidRPr="00097D7D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Pr="00097D7D">
              <w:rPr>
                <w:rFonts w:ascii="Verdana" w:hAnsi="Verdana"/>
                <w:sz w:val="18"/>
                <w:szCs w:val="18"/>
              </w:rPr>
              <w:t>м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2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260</w:t>
            </w:r>
          </w:p>
        </w:tc>
      </w:tr>
      <w:tr w:rsidR="008F6D4E" w:rsidRPr="00097D7D" w:rsidTr="007C734B">
        <w:trPr>
          <w:jc w:val="center"/>
        </w:trPr>
        <w:tc>
          <w:tcPr>
            <w:tcW w:w="541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3969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Набор «Ракушка №1» коробка ПЭТ 1,5: полотенце махровое г/к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 xml:space="preserve"> А</w:t>
            </w:r>
            <w:proofErr w:type="gramEnd"/>
            <w:r w:rsidRPr="00097D7D">
              <w:rPr>
                <w:rFonts w:ascii="Verdana" w:hAnsi="Verdana"/>
                <w:sz w:val="18"/>
                <w:szCs w:val="18"/>
              </w:rPr>
              <w:t>рт. С 31 35×75 – 1шт.; полотенце махровое г/к Арт. С 32 48×100 – 1 шт.; салфетка махровая г/к Арт. С25П 18×30 – 2шт.</w:t>
            </w:r>
          </w:p>
        </w:tc>
        <w:tc>
          <w:tcPr>
            <w:tcW w:w="2409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НР</w:t>
            </w:r>
          </w:p>
        </w:tc>
        <w:tc>
          <w:tcPr>
            <w:tcW w:w="2566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380 г</w:t>
            </w:r>
            <w:r w:rsidRPr="00097D7D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Pr="00097D7D">
              <w:rPr>
                <w:rFonts w:ascii="Verdana" w:hAnsi="Verdana"/>
                <w:sz w:val="18"/>
                <w:szCs w:val="18"/>
              </w:rPr>
              <w:t>м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2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242</w:t>
            </w:r>
          </w:p>
        </w:tc>
      </w:tr>
      <w:tr w:rsidR="008F6D4E" w:rsidRPr="00097D7D" w:rsidTr="007C734B">
        <w:trPr>
          <w:jc w:val="center"/>
        </w:trPr>
        <w:tc>
          <w:tcPr>
            <w:tcW w:w="541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3969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Набор «Роза №1» коробка ПЭТ 1,5: полотенце махровое г/к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 xml:space="preserve"> А</w:t>
            </w:r>
            <w:proofErr w:type="gramEnd"/>
            <w:r w:rsidRPr="00097D7D">
              <w:rPr>
                <w:rFonts w:ascii="Verdana" w:hAnsi="Verdana"/>
                <w:sz w:val="18"/>
                <w:szCs w:val="18"/>
              </w:rPr>
              <w:t>рт. С 31 35×75 – 1шт.; полотенце махровое г/к Арт. С 32 48×100 – 1 шт.; салфетка махровая г/к Арт. С25П 18×30 – 1шт.</w:t>
            </w:r>
          </w:p>
        </w:tc>
        <w:tc>
          <w:tcPr>
            <w:tcW w:w="2409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НР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566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380 г</w:t>
            </w:r>
            <w:r w:rsidRPr="00097D7D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Pr="00097D7D">
              <w:rPr>
                <w:rFonts w:ascii="Verdana" w:hAnsi="Verdana"/>
                <w:sz w:val="18"/>
                <w:szCs w:val="18"/>
              </w:rPr>
              <w:t>м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2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224</w:t>
            </w:r>
          </w:p>
        </w:tc>
      </w:tr>
      <w:tr w:rsidR="008F6D4E" w:rsidRPr="00097D7D" w:rsidTr="007C734B">
        <w:trPr>
          <w:jc w:val="center"/>
        </w:trPr>
        <w:tc>
          <w:tcPr>
            <w:tcW w:w="541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3969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Набор «Роза №2» коробка ПЭТ 2,0: полотенце махровое г/к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 xml:space="preserve"> А</w:t>
            </w:r>
            <w:proofErr w:type="gramEnd"/>
            <w:r w:rsidRPr="00097D7D">
              <w:rPr>
                <w:rFonts w:ascii="Verdana" w:hAnsi="Verdana"/>
                <w:sz w:val="18"/>
                <w:szCs w:val="18"/>
              </w:rPr>
              <w:t>рт. С 32 48×100 – 1 шт.; полотенце махровое г/к Арт. С33 70×140 – 1 шт.; салфетка махровая г/к Арт. С25П 18×30 – 1шт.</w:t>
            </w:r>
          </w:p>
        </w:tc>
        <w:tc>
          <w:tcPr>
            <w:tcW w:w="2409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НР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566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380 г</w:t>
            </w:r>
            <w:r w:rsidRPr="00097D7D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Pr="00097D7D">
              <w:rPr>
                <w:rFonts w:ascii="Verdana" w:hAnsi="Verdana"/>
                <w:sz w:val="18"/>
                <w:szCs w:val="18"/>
              </w:rPr>
              <w:t>м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2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368</w:t>
            </w:r>
          </w:p>
        </w:tc>
      </w:tr>
      <w:tr w:rsidR="008F6D4E" w:rsidRPr="00097D7D" w:rsidTr="007C734B">
        <w:trPr>
          <w:jc w:val="center"/>
        </w:trPr>
        <w:tc>
          <w:tcPr>
            <w:tcW w:w="541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11.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 xml:space="preserve">Набор «Бабочка» коробка ПЭТ 1,5: </w:t>
            </w:r>
            <w:r w:rsidRPr="00097D7D">
              <w:rPr>
                <w:rFonts w:ascii="Verdana" w:hAnsi="Verdana"/>
                <w:sz w:val="18"/>
                <w:szCs w:val="18"/>
              </w:rPr>
              <w:lastRenderedPageBreak/>
              <w:t>полотенце махровое г/к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 xml:space="preserve"> А</w:t>
            </w:r>
            <w:proofErr w:type="gramEnd"/>
            <w:r w:rsidRPr="00097D7D">
              <w:rPr>
                <w:rFonts w:ascii="Verdana" w:hAnsi="Verdana"/>
                <w:sz w:val="18"/>
                <w:szCs w:val="18"/>
              </w:rPr>
              <w:t>рт. С 31 35×75 – 2шт.; полотенце махровое г/к Арт. С 32 48×100 – 1 шт.; салфетка махровая г/к Арт. С25 (С25Т) 30×30 – 1шт.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lastRenderedPageBreak/>
              <w:t>НБ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lastRenderedPageBreak/>
              <w:t>380 г</w:t>
            </w:r>
            <w:r w:rsidRPr="00097D7D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Pr="00097D7D">
              <w:rPr>
                <w:rFonts w:ascii="Verdana" w:hAnsi="Verdana"/>
                <w:sz w:val="18"/>
                <w:szCs w:val="18"/>
              </w:rPr>
              <w:t>м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2" w:type="dxa"/>
            <w:tcBorders>
              <w:left w:val="single" w:sz="4" w:space="0" w:color="auto"/>
            </w:tcBorders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r>
              <w:rPr>
                <w:rFonts w:ascii="Verdana" w:hAnsi="Verdana"/>
                <w:sz w:val="18"/>
                <w:szCs w:val="18"/>
              </w:rPr>
              <w:t>88</w:t>
            </w:r>
          </w:p>
        </w:tc>
      </w:tr>
      <w:tr w:rsidR="008F6D4E" w:rsidRPr="00097D7D" w:rsidTr="007C7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  <w:jc w:val="center"/>
        </w:trPr>
        <w:tc>
          <w:tcPr>
            <w:tcW w:w="541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lastRenderedPageBreak/>
              <w:t>12.</w:t>
            </w:r>
          </w:p>
        </w:tc>
        <w:tc>
          <w:tcPr>
            <w:tcW w:w="3969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 xml:space="preserve">Набор «Свечи» коробка ПЭТ 1,5: полотенце махровое г/к Арт. С 31 35 ×75 – 1 </w:t>
            </w:r>
            <w:proofErr w:type="spellStart"/>
            <w:r w:rsidRPr="00097D7D">
              <w:rPr>
                <w:rFonts w:ascii="Verdana" w:hAnsi="Verdana"/>
                <w:sz w:val="18"/>
                <w:szCs w:val="18"/>
              </w:rPr>
              <w:t>шт</w:t>
            </w:r>
            <w:proofErr w:type="spellEnd"/>
            <w:r w:rsidRPr="00097D7D">
              <w:rPr>
                <w:rFonts w:ascii="Verdana" w:hAnsi="Verdana"/>
                <w:sz w:val="18"/>
                <w:szCs w:val="18"/>
              </w:rPr>
              <w:t xml:space="preserve">; полотенце махровое г/к Арт. С 32 48×100 – 1 </w:t>
            </w:r>
            <w:proofErr w:type="spellStart"/>
            <w:r w:rsidRPr="00097D7D">
              <w:rPr>
                <w:rFonts w:ascii="Verdana" w:hAnsi="Verdana"/>
                <w:sz w:val="18"/>
                <w:szCs w:val="18"/>
              </w:rPr>
              <w:t>шт</w:t>
            </w:r>
            <w:proofErr w:type="spellEnd"/>
            <w:r w:rsidRPr="00097D7D">
              <w:rPr>
                <w:rFonts w:ascii="Verdana" w:hAnsi="Verdana"/>
                <w:sz w:val="18"/>
                <w:szCs w:val="18"/>
              </w:rPr>
              <w:t xml:space="preserve">; салфетка махровая г/к </w:t>
            </w:r>
            <w:proofErr w:type="spellStart"/>
            <w:r w:rsidRPr="00097D7D">
              <w:rPr>
                <w:rFonts w:ascii="Verdana" w:hAnsi="Verdana"/>
                <w:sz w:val="18"/>
                <w:szCs w:val="18"/>
              </w:rPr>
              <w:t>Арт</w:t>
            </w:r>
            <w:proofErr w:type="spellEnd"/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 xml:space="preserve"> С</w:t>
            </w:r>
            <w:proofErr w:type="gramEnd"/>
            <w:r w:rsidRPr="00097D7D">
              <w:rPr>
                <w:rFonts w:ascii="Verdana" w:hAnsi="Verdana"/>
                <w:sz w:val="18"/>
                <w:szCs w:val="18"/>
              </w:rPr>
              <w:t xml:space="preserve"> 25П 18×30 – 3 шт.</w:t>
            </w:r>
          </w:p>
        </w:tc>
        <w:tc>
          <w:tcPr>
            <w:tcW w:w="2409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НЕ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566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97D7D">
              <w:rPr>
                <w:rFonts w:ascii="Verdana" w:hAnsi="Verdana"/>
                <w:sz w:val="18"/>
                <w:szCs w:val="18"/>
              </w:rPr>
              <w:t>380 г/м</w:t>
            </w:r>
            <w:proofErr w:type="gramStart"/>
            <w:r w:rsidRPr="00097D7D">
              <w:rPr>
                <w:rFonts w:ascii="Verdana" w:hAnsi="Verdan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2" w:type="dxa"/>
          </w:tcPr>
          <w:p w:rsidR="008F6D4E" w:rsidRPr="00097D7D" w:rsidRDefault="008F6D4E" w:rsidP="007C73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261</w:t>
            </w:r>
          </w:p>
        </w:tc>
      </w:tr>
    </w:tbl>
    <w:p w:rsidR="008F6D4E" w:rsidRDefault="008F6D4E" w:rsidP="008F6D4E"/>
    <w:p w:rsidR="008F6D4E" w:rsidRPr="008F6D4E" w:rsidRDefault="008F6D4E"/>
    <w:sectPr w:rsidR="008F6D4E" w:rsidRPr="008F6D4E" w:rsidSect="008F6D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D4E"/>
    <w:rsid w:val="006866C1"/>
    <w:rsid w:val="008F6D4E"/>
    <w:rsid w:val="00994DDC"/>
    <w:rsid w:val="00A8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паола</dc:creator>
  <cp:keywords/>
  <dc:description/>
  <cp:lastModifiedBy>паола</cp:lastModifiedBy>
  <cp:revision>2</cp:revision>
  <dcterms:created xsi:type="dcterms:W3CDTF">2010-11-11T10:43:00Z</dcterms:created>
  <dcterms:modified xsi:type="dcterms:W3CDTF">2010-11-11T10:44:00Z</dcterms:modified>
</cp:coreProperties>
</file>