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B2" w:rsidRDefault="003214B2" w:rsidP="00733580">
      <w:pPr>
        <w:pStyle w:val="a3"/>
        <w:ind w:left="-426"/>
        <w:jc w:val="both"/>
      </w:pPr>
      <w:r>
        <w:rPr>
          <w:noProof/>
        </w:rPr>
        <w:drawing>
          <wp:inline distT="0" distB="0" distL="0" distR="0">
            <wp:extent cx="5934075" cy="8001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C91" w:rsidRDefault="004E5689" w:rsidP="00733580">
      <w:pPr>
        <w:pStyle w:val="a3"/>
        <w:spacing w:line="360" w:lineRule="auto"/>
        <w:ind w:left="-426"/>
        <w:jc w:val="both"/>
        <w:rPr>
          <w:rFonts w:ascii="Garamond" w:hAnsi="Garamond"/>
          <w:b/>
          <w:i/>
          <w:color w:val="17365D" w:themeColor="text2" w:themeShade="BF"/>
          <w:sz w:val="44"/>
          <w:szCs w:val="44"/>
          <w:u w:val="single"/>
        </w:rPr>
      </w:pPr>
      <w:r w:rsidRPr="004E5689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23.25pt" fillcolor="#369" stroked="f">
            <v:shadow on="t" color="#b2b2b2" opacity="52429f" offset="3pt"/>
            <v:textpath style="font-family:&quot;Gungsuh&quot;;font-size:28pt;font-weight:bold;v-text-kern:t" trim="t" fitpath="t" string="Производство и продажа гобеленовых изделий"/>
          </v:shape>
        </w:pict>
      </w:r>
    </w:p>
    <w:p w:rsidR="003214B2" w:rsidRPr="00CE6D72" w:rsidRDefault="0022258D" w:rsidP="00733580">
      <w:pPr>
        <w:pStyle w:val="a3"/>
        <w:spacing w:line="360" w:lineRule="auto"/>
        <w:ind w:left="-851" w:firstLine="426"/>
        <w:jc w:val="both"/>
        <w:rPr>
          <w:rFonts w:ascii="Garamond" w:hAnsi="Garamond"/>
          <w:b/>
          <w:sz w:val="28"/>
          <w:szCs w:val="28"/>
        </w:rPr>
      </w:pPr>
      <w:r w:rsidRPr="00CE6D72">
        <w:rPr>
          <w:rFonts w:ascii="Garamond" w:hAnsi="Garamond"/>
          <w:b/>
        </w:rPr>
        <w:t xml:space="preserve">     </w:t>
      </w:r>
      <w:r w:rsidR="00D50AAF">
        <w:rPr>
          <w:rFonts w:ascii="Garamond" w:hAnsi="Garamond"/>
          <w:b/>
        </w:rPr>
        <w:t xml:space="preserve">  </w:t>
      </w:r>
      <w:r w:rsidR="00CE6D72">
        <w:rPr>
          <w:rFonts w:ascii="Garamond" w:hAnsi="Garamond"/>
          <w:b/>
        </w:rPr>
        <w:t xml:space="preserve"> </w:t>
      </w:r>
      <w:r w:rsidR="003214B2" w:rsidRPr="00CE6D72">
        <w:rPr>
          <w:rFonts w:ascii="Garamond" w:hAnsi="Garamond"/>
          <w:b/>
          <w:sz w:val="28"/>
          <w:szCs w:val="28"/>
        </w:rPr>
        <w:t xml:space="preserve">Компания </w:t>
      </w:r>
      <w:proofErr w:type="spellStart"/>
      <w:r w:rsidR="003214B2" w:rsidRPr="00D50AAF">
        <w:rPr>
          <w:rFonts w:ascii="Bookman Old Style" w:hAnsi="Bookman Old Style"/>
          <w:b/>
          <w:i/>
          <w:color w:val="FF0000"/>
          <w:sz w:val="36"/>
          <w:szCs w:val="36"/>
        </w:rPr>
        <w:t>ГобеленОптТорг</w:t>
      </w:r>
      <w:proofErr w:type="spellEnd"/>
      <w:r w:rsidR="008E2C91" w:rsidRPr="00D50AAF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="003214B2" w:rsidRPr="00CE6D72">
        <w:rPr>
          <w:rFonts w:ascii="Garamond" w:hAnsi="Garamond"/>
          <w:b/>
          <w:sz w:val="28"/>
          <w:szCs w:val="28"/>
        </w:rPr>
        <w:t>– признанный лидер в производстве и реализации гобеленовых изделий в центральной части Российской Федерации. Опираясь на десятилетний опыт продуктивной работы, мы хотим предложить Вам сотрудничество и предлагаем широкий ассортимент гобеленовых изделий. А именно:</w:t>
      </w:r>
    </w:p>
    <w:p w:rsidR="0022258D" w:rsidRDefault="00007BB6" w:rsidP="00733580">
      <w:pPr>
        <w:pStyle w:val="a3"/>
        <w:ind w:left="-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40290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E4" w:rsidRDefault="004E5689" w:rsidP="00733580">
      <w:pPr>
        <w:pStyle w:val="a3"/>
        <w:ind w:left="-709" w:firstLine="142"/>
        <w:rPr>
          <w:sz w:val="28"/>
          <w:szCs w:val="28"/>
        </w:rPr>
      </w:pPr>
      <w:r w:rsidRPr="004E5689">
        <w:rPr>
          <w:sz w:val="28"/>
          <w:szCs w:val="28"/>
        </w:rPr>
        <w:pict>
          <v:shape id="_x0000_i1026" type="#_x0000_t136" style="width:474pt;height:28.5pt" fillcolor="red" stroked="f">
            <v:shadow on="t" color="#ffe7e7" opacity="52429f" offset="3pt"/>
            <v:textpath style="font-family:&quot;Gungsuh&quot;;font-weight:bold;v-text-kern:t" trim="t" fitpath="t" string="Отличное качество по самым низким ценам!"/>
          </v:shape>
        </w:pict>
      </w:r>
    </w:p>
    <w:p w:rsidR="007D4527" w:rsidRPr="00857FE4" w:rsidRDefault="004E5689" w:rsidP="00733580">
      <w:pPr>
        <w:pStyle w:val="a3"/>
        <w:ind w:left="-709" w:hanging="141"/>
        <w:jc w:val="center"/>
        <w:rPr>
          <w:sz w:val="28"/>
          <w:szCs w:val="28"/>
        </w:rPr>
      </w:pPr>
      <w:r w:rsidRPr="004E5689">
        <w:rPr>
          <w:sz w:val="28"/>
          <w:szCs w:val="28"/>
        </w:rPr>
        <w:pict>
          <v:shape id="_x0000_i1027" type="#_x0000_t136" style="width:473.25pt;height:20.25pt" fillcolor="#369" stroked="f">
            <v:shadow on="t" color="#b2b2b2" opacity="52429f" offset="3pt"/>
            <v:textpath style="font-family:&quot;Arial Unicode MS&quot;;font-weight:bold;v-text-kern:t" trim="t" fitpath="t" string="Приглашаем Вас к сотрудничеству и ждем Вашего звонка"/>
          </v:shape>
        </w:pict>
      </w:r>
      <w:r w:rsidR="0022258D" w:rsidRPr="00EE3570">
        <w:rPr>
          <w:rFonts w:ascii="Garamond" w:hAnsi="Garamond"/>
          <w:b/>
          <w:sz w:val="28"/>
          <w:szCs w:val="28"/>
        </w:rPr>
        <w:t xml:space="preserve">Контакты:  </w:t>
      </w:r>
      <w:proofErr w:type="gramStart"/>
      <w:r w:rsidR="007D4527" w:rsidRPr="00EE3570">
        <w:rPr>
          <w:rFonts w:ascii="Garamond" w:hAnsi="Garamond"/>
          <w:b/>
          <w:sz w:val="28"/>
          <w:szCs w:val="28"/>
        </w:rPr>
        <w:t>г</w:t>
      </w:r>
      <w:proofErr w:type="gramEnd"/>
      <w:r w:rsidR="007D4527" w:rsidRPr="00EE3570">
        <w:rPr>
          <w:rFonts w:ascii="Garamond" w:hAnsi="Garamond"/>
          <w:b/>
          <w:sz w:val="28"/>
          <w:szCs w:val="28"/>
        </w:rPr>
        <w:t xml:space="preserve">. Иваново, ул. </w:t>
      </w:r>
      <w:proofErr w:type="spellStart"/>
      <w:r w:rsidR="007D4527" w:rsidRPr="00EE3570">
        <w:rPr>
          <w:rFonts w:ascii="Garamond" w:hAnsi="Garamond"/>
          <w:b/>
          <w:sz w:val="28"/>
          <w:szCs w:val="28"/>
        </w:rPr>
        <w:t>Станко</w:t>
      </w:r>
      <w:proofErr w:type="spellEnd"/>
      <w:r w:rsidR="007D4527" w:rsidRPr="00EE3570">
        <w:rPr>
          <w:rFonts w:ascii="Garamond" w:hAnsi="Garamond"/>
          <w:b/>
          <w:sz w:val="28"/>
          <w:szCs w:val="28"/>
        </w:rPr>
        <w:t xml:space="preserve"> 34/3                                                                        </w:t>
      </w:r>
      <w:r w:rsidR="0022258D" w:rsidRPr="00EE3570">
        <w:rPr>
          <w:rFonts w:ascii="Garamond" w:hAnsi="Garamond"/>
          <w:b/>
          <w:sz w:val="28"/>
          <w:szCs w:val="28"/>
        </w:rPr>
        <w:t xml:space="preserve">       Тел.</w:t>
      </w:r>
      <w:r w:rsidR="00A40801">
        <w:rPr>
          <w:rFonts w:ascii="Garamond" w:hAnsi="Garamond"/>
          <w:b/>
          <w:sz w:val="28"/>
          <w:szCs w:val="28"/>
        </w:rPr>
        <w:t>/Факс</w:t>
      </w:r>
      <w:r w:rsidR="007D4527" w:rsidRPr="00EE3570">
        <w:rPr>
          <w:rFonts w:ascii="Garamond" w:hAnsi="Garamond"/>
          <w:b/>
          <w:sz w:val="28"/>
          <w:szCs w:val="28"/>
        </w:rPr>
        <w:t>: +7 (4932) 32-68-51</w:t>
      </w:r>
      <w:r w:rsidR="0022258D" w:rsidRPr="00EE3570">
        <w:rPr>
          <w:rFonts w:ascii="Garamond" w:hAnsi="Garamond"/>
          <w:b/>
          <w:sz w:val="28"/>
          <w:szCs w:val="28"/>
        </w:rPr>
        <w:t>;</w:t>
      </w:r>
      <w:r w:rsidR="007D4527" w:rsidRPr="00EE3570">
        <w:rPr>
          <w:rFonts w:ascii="Garamond" w:hAnsi="Garamond"/>
          <w:b/>
          <w:sz w:val="28"/>
          <w:szCs w:val="28"/>
        </w:rPr>
        <w:t xml:space="preserve"> </w:t>
      </w:r>
      <w:r w:rsidR="0022258D" w:rsidRPr="00EE3570">
        <w:rPr>
          <w:rFonts w:ascii="Garamond" w:hAnsi="Garamond"/>
          <w:b/>
          <w:sz w:val="28"/>
          <w:szCs w:val="28"/>
        </w:rPr>
        <w:t xml:space="preserve"> </w:t>
      </w:r>
      <w:r w:rsidR="007D4527" w:rsidRPr="00EE3570">
        <w:rPr>
          <w:rFonts w:ascii="Garamond" w:hAnsi="Garamond"/>
          <w:b/>
          <w:sz w:val="28"/>
          <w:szCs w:val="28"/>
        </w:rPr>
        <w:t>8-920-674-04-34</w:t>
      </w:r>
      <w:r w:rsidR="0022258D" w:rsidRPr="00EE3570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</w:t>
      </w:r>
      <w:hyperlink r:id="rId8" w:history="1">
        <w:r w:rsidR="0022258D" w:rsidRPr="00EE3570">
          <w:rPr>
            <w:rStyle w:val="a5"/>
            <w:rFonts w:ascii="Garamond" w:hAnsi="Garamond"/>
            <w:b/>
            <w:sz w:val="28"/>
            <w:szCs w:val="28"/>
          </w:rPr>
          <w:t>http://gobelenopt.ru</w:t>
        </w:r>
      </w:hyperlink>
      <w:r w:rsidR="0022258D" w:rsidRPr="00EE3570">
        <w:rPr>
          <w:rFonts w:ascii="Garamond" w:hAnsi="Garamond"/>
          <w:b/>
          <w:sz w:val="28"/>
          <w:szCs w:val="28"/>
        </w:rPr>
        <w:t xml:space="preserve">  </w:t>
      </w:r>
      <w:r w:rsidR="007D4527" w:rsidRPr="00EE3570">
        <w:rPr>
          <w:rFonts w:ascii="Garamond" w:hAnsi="Garamond"/>
          <w:b/>
          <w:sz w:val="28"/>
          <w:szCs w:val="28"/>
          <w:lang w:val="en-US"/>
        </w:rPr>
        <w:t>e</w:t>
      </w:r>
      <w:r w:rsidR="007D4527" w:rsidRPr="00EE3570">
        <w:rPr>
          <w:rFonts w:ascii="Garamond" w:hAnsi="Garamond"/>
          <w:b/>
          <w:sz w:val="28"/>
          <w:szCs w:val="28"/>
        </w:rPr>
        <w:t>-</w:t>
      </w:r>
      <w:r w:rsidR="007D4527" w:rsidRPr="00EE3570">
        <w:rPr>
          <w:rFonts w:ascii="Garamond" w:hAnsi="Garamond"/>
          <w:b/>
          <w:sz w:val="28"/>
          <w:szCs w:val="28"/>
          <w:lang w:val="en-US"/>
        </w:rPr>
        <w:t>mail</w:t>
      </w:r>
      <w:r w:rsidR="007D4527" w:rsidRPr="00EE3570">
        <w:rPr>
          <w:rFonts w:ascii="Garamond" w:hAnsi="Garamond"/>
          <w:b/>
          <w:sz w:val="28"/>
          <w:szCs w:val="28"/>
        </w:rPr>
        <w:t xml:space="preserve">: </w:t>
      </w:r>
      <w:r w:rsidR="007D4527" w:rsidRPr="00334A22">
        <w:rPr>
          <w:rFonts w:ascii="Garamond" w:hAnsi="Garamond"/>
          <w:b/>
          <w:sz w:val="28"/>
          <w:szCs w:val="28"/>
        </w:rPr>
        <w:t>gobelenopt@mail.ru</w:t>
      </w:r>
    </w:p>
    <w:sectPr w:rsidR="007D4527" w:rsidRPr="00857FE4" w:rsidSect="00D50AAF">
      <w:pgSz w:w="11906" w:h="16838"/>
      <w:pgMar w:top="1134" w:right="850" w:bottom="1134" w:left="1701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09E"/>
    <w:multiLevelType w:val="hybridMultilevel"/>
    <w:tmpl w:val="B816C0BC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F7113"/>
    <w:rsid w:val="00007BB6"/>
    <w:rsid w:val="0022258D"/>
    <w:rsid w:val="002A3496"/>
    <w:rsid w:val="003214B2"/>
    <w:rsid w:val="00334A22"/>
    <w:rsid w:val="0034704E"/>
    <w:rsid w:val="003E271F"/>
    <w:rsid w:val="003F0EA3"/>
    <w:rsid w:val="00431574"/>
    <w:rsid w:val="004479D9"/>
    <w:rsid w:val="004E5689"/>
    <w:rsid w:val="0069682E"/>
    <w:rsid w:val="006C1002"/>
    <w:rsid w:val="006C61F6"/>
    <w:rsid w:val="006D642B"/>
    <w:rsid w:val="00733580"/>
    <w:rsid w:val="007B59CA"/>
    <w:rsid w:val="007D4527"/>
    <w:rsid w:val="007F51E9"/>
    <w:rsid w:val="007F7113"/>
    <w:rsid w:val="00804F26"/>
    <w:rsid w:val="00817B9A"/>
    <w:rsid w:val="00857FE4"/>
    <w:rsid w:val="008E2C91"/>
    <w:rsid w:val="00A40801"/>
    <w:rsid w:val="00A97442"/>
    <w:rsid w:val="00BF2BE9"/>
    <w:rsid w:val="00BF6794"/>
    <w:rsid w:val="00C21B4E"/>
    <w:rsid w:val="00CA2948"/>
    <w:rsid w:val="00CE22F3"/>
    <w:rsid w:val="00CE6D72"/>
    <w:rsid w:val="00D50AAF"/>
    <w:rsid w:val="00EE3570"/>
    <w:rsid w:val="00F2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113"/>
    <w:rPr>
      <w:b/>
      <w:bCs/>
    </w:rPr>
  </w:style>
  <w:style w:type="character" w:styleId="a5">
    <w:name w:val="Hyperlink"/>
    <w:basedOn w:val="a0"/>
    <w:uiPriority w:val="99"/>
    <w:unhideWhenUsed/>
    <w:rsid w:val="007F71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belenop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B1372-A5A7-4F3A-B634-73A92706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</dc:creator>
  <cp:lastModifiedBy>1</cp:lastModifiedBy>
  <cp:revision>20</cp:revision>
  <cp:lastPrinted>2013-07-31T13:38:00Z</cp:lastPrinted>
  <dcterms:created xsi:type="dcterms:W3CDTF">2013-07-31T08:27:00Z</dcterms:created>
  <dcterms:modified xsi:type="dcterms:W3CDTF">2013-08-05T08:55:00Z</dcterms:modified>
</cp:coreProperties>
</file>